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34" w:rsidRPr="00C84316" w:rsidRDefault="00304A31" w:rsidP="00304A31">
      <w:pPr>
        <w:jc w:val="center"/>
        <w:rPr>
          <w:rFonts w:ascii="Times New Roman" w:hAnsi="Times New Roman" w:cs="Times New Roman"/>
        </w:rPr>
      </w:pPr>
      <w:r w:rsidRPr="00C84316">
        <w:rPr>
          <w:rFonts w:ascii="Times New Roman" w:hAnsi="Times New Roman" w:cs="Times New Roman"/>
          <w:noProof/>
          <w:lang w:eastAsia="fr-FR"/>
        </w:rPr>
        <w:drawing>
          <wp:inline distT="0" distB="0" distL="0" distR="0">
            <wp:extent cx="3317986" cy="828000"/>
            <wp:effectExtent l="19050" t="0" r="0" b="0"/>
            <wp:docPr id="1" name="Image 2" descr="entete_Dep06_N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Dep06_NB_HQ.jpg"/>
                    <pic:cNvPicPr/>
                  </pic:nvPicPr>
                  <pic:blipFill>
                    <a:blip r:embed="rId6" cstate="print"/>
                    <a:stretch>
                      <a:fillRect/>
                    </a:stretch>
                  </pic:blipFill>
                  <pic:spPr>
                    <a:xfrm>
                      <a:off x="0" y="0"/>
                      <a:ext cx="3317986" cy="828000"/>
                    </a:xfrm>
                    <a:prstGeom prst="rect">
                      <a:avLst/>
                    </a:prstGeom>
                  </pic:spPr>
                </pic:pic>
              </a:graphicData>
            </a:graphic>
          </wp:inline>
        </w:drawing>
      </w:r>
    </w:p>
    <w:p w:rsidR="00304A31" w:rsidRDefault="00304A31" w:rsidP="00FE3203">
      <w:pPr>
        <w:jc w:val="both"/>
        <w:rPr>
          <w:rFonts w:ascii="Times New Roman" w:hAnsi="Times New Roman" w:cs="Times New Roman"/>
          <w:b/>
          <w:u w:val="single"/>
        </w:rPr>
      </w:pPr>
    </w:p>
    <w:p w:rsidR="00561EFF" w:rsidRPr="00AA3D15" w:rsidRDefault="00561EFF" w:rsidP="0053359C">
      <w:pPr>
        <w:jc w:val="center"/>
        <w:rPr>
          <w:rFonts w:ascii="Times New Roman" w:hAnsi="Times New Roman" w:cs="Times New Roman"/>
          <w:b/>
          <w:sz w:val="32"/>
        </w:rPr>
      </w:pPr>
      <w:r w:rsidRPr="00561EFF">
        <w:rPr>
          <w:rFonts w:ascii="Times New Roman" w:hAnsi="Times New Roman" w:cs="Times New Roman"/>
          <w:b/>
          <w:sz w:val="32"/>
        </w:rPr>
        <w:t>Insertion par la santé</w:t>
      </w:r>
    </w:p>
    <w:p w:rsidR="00304A31" w:rsidRPr="0036433F" w:rsidRDefault="00304A31" w:rsidP="00FE3203">
      <w:pPr>
        <w:jc w:val="both"/>
        <w:rPr>
          <w:rFonts w:ascii="Calibri" w:hAnsi="Calibri" w:cs="Calibri"/>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299"/>
        <w:gridCol w:w="1245"/>
        <w:gridCol w:w="1984"/>
        <w:gridCol w:w="1954"/>
        <w:gridCol w:w="1306"/>
      </w:tblGrid>
      <w:tr w:rsidR="00C84316" w:rsidRPr="0036433F" w:rsidTr="00AA3D15">
        <w:tc>
          <w:tcPr>
            <w:tcW w:w="959"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Nom</w:t>
            </w:r>
          </w:p>
        </w:tc>
        <w:tc>
          <w:tcPr>
            <w:tcW w:w="2299" w:type="dxa"/>
            <w:shd w:val="clear" w:color="auto" w:fill="FFFF00"/>
          </w:tcPr>
          <w:p w:rsidR="00C84316" w:rsidRPr="0036433F" w:rsidRDefault="00661E99" w:rsidP="00510504">
            <w:pPr>
              <w:jc w:val="both"/>
              <w:rPr>
                <w:rFonts w:ascii="Calibri" w:hAnsi="Calibri" w:cs="Calibri"/>
                <w:b/>
                <w:sz w:val="20"/>
                <w:szCs w:val="20"/>
              </w:rPr>
            </w:pPr>
            <w:r w:rsidRPr="0036433F">
              <w:rPr>
                <w:rFonts w:ascii="Calibri" w:hAnsi="Calibri" w:cs="Calibri"/>
                <w:b/>
                <w:sz w:val="20"/>
                <w:szCs w:val="20"/>
                <w:highlight w:val="yellow"/>
              </w:rPr>
              <w:fldChar w:fldCharType="begin">
                <w:ffData>
                  <w:name w:val="Texte2"/>
                  <w:enabled/>
                  <w:calcOnExit w:val="0"/>
                  <w:textInput/>
                </w:ffData>
              </w:fldChar>
            </w:r>
            <w:bookmarkStart w:id="0" w:name="Texte2"/>
            <w:r w:rsidR="00C84316"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510504">
              <w:rPr>
                <w:rFonts w:ascii="Calibri" w:hAnsi="Calibri" w:cs="Calibri"/>
                <w:b/>
                <w:sz w:val="20"/>
                <w:szCs w:val="20"/>
                <w:highlight w:val="yellow"/>
              </w:rPr>
              <w:t> </w:t>
            </w:r>
            <w:r w:rsidR="00510504">
              <w:rPr>
                <w:rFonts w:ascii="Calibri" w:hAnsi="Calibri" w:cs="Calibri"/>
                <w:b/>
                <w:sz w:val="20"/>
                <w:szCs w:val="20"/>
                <w:highlight w:val="yellow"/>
              </w:rPr>
              <w:t> </w:t>
            </w:r>
            <w:r w:rsidR="00510504">
              <w:rPr>
                <w:rFonts w:ascii="Calibri" w:hAnsi="Calibri" w:cs="Calibri"/>
                <w:b/>
                <w:sz w:val="20"/>
                <w:szCs w:val="20"/>
                <w:highlight w:val="yellow"/>
              </w:rPr>
              <w:t> </w:t>
            </w:r>
            <w:r w:rsidR="00510504">
              <w:rPr>
                <w:rFonts w:ascii="Calibri" w:hAnsi="Calibri" w:cs="Calibri"/>
                <w:b/>
                <w:sz w:val="20"/>
                <w:szCs w:val="20"/>
                <w:highlight w:val="yellow"/>
              </w:rPr>
              <w:t> </w:t>
            </w:r>
            <w:r w:rsidR="00510504">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0"/>
          </w:p>
        </w:tc>
        <w:tc>
          <w:tcPr>
            <w:tcW w:w="1245"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Prénom</w:t>
            </w:r>
          </w:p>
        </w:tc>
        <w:tc>
          <w:tcPr>
            <w:tcW w:w="1984" w:type="dxa"/>
            <w:shd w:val="clear" w:color="auto" w:fill="FFFF00"/>
          </w:tcPr>
          <w:p w:rsidR="00C84316" w:rsidRPr="0036433F" w:rsidRDefault="00661E99" w:rsidP="00FE4CF1">
            <w:pPr>
              <w:jc w:val="both"/>
              <w:rPr>
                <w:rFonts w:ascii="Calibri" w:hAnsi="Calibri" w:cs="Calibri"/>
                <w:b/>
                <w:sz w:val="20"/>
                <w:szCs w:val="20"/>
              </w:rPr>
            </w:pPr>
            <w:r w:rsidRPr="0036433F">
              <w:rPr>
                <w:rFonts w:ascii="Calibri" w:hAnsi="Calibri" w:cs="Calibri"/>
                <w:b/>
                <w:sz w:val="20"/>
                <w:szCs w:val="20"/>
                <w:highlight w:val="yellow"/>
              </w:rPr>
              <w:fldChar w:fldCharType="begin">
                <w:ffData>
                  <w:name w:val="Texte3"/>
                  <w:enabled/>
                  <w:calcOnExit w:val="0"/>
                  <w:textInput/>
                </w:ffData>
              </w:fldChar>
            </w:r>
            <w:bookmarkStart w:id="1" w:name="Texte3"/>
            <w:r w:rsidR="00C84316"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1"/>
          </w:p>
        </w:tc>
        <w:tc>
          <w:tcPr>
            <w:tcW w:w="1954"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Num. allocataire</w:t>
            </w:r>
          </w:p>
        </w:tc>
        <w:tc>
          <w:tcPr>
            <w:tcW w:w="1306" w:type="dxa"/>
            <w:shd w:val="clear" w:color="auto" w:fill="FFFF00"/>
          </w:tcPr>
          <w:p w:rsidR="00C84316" w:rsidRPr="0036433F" w:rsidRDefault="00661E99" w:rsidP="00FE4CF1">
            <w:pPr>
              <w:jc w:val="both"/>
              <w:rPr>
                <w:rFonts w:ascii="Calibri" w:hAnsi="Calibri" w:cs="Calibri"/>
                <w:b/>
                <w:sz w:val="20"/>
                <w:szCs w:val="20"/>
              </w:rPr>
            </w:pPr>
            <w:r w:rsidRPr="0036433F">
              <w:rPr>
                <w:rFonts w:ascii="Calibri" w:hAnsi="Calibri" w:cs="Calibri"/>
                <w:b/>
                <w:sz w:val="20"/>
                <w:szCs w:val="20"/>
                <w:highlight w:val="yellow"/>
              </w:rPr>
              <w:fldChar w:fldCharType="begin">
                <w:ffData>
                  <w:name w:val="Texte4"/>
                  <w:enabled/>
                  <w:calcOnExit w:val="0"/>
                  <w:textInput/>
                </w:ffData>
              </w:fldChar>
            </w:r>
            <w:bookmarkStart w:id="2" w:name="Texte4"/>
            <w:r w:rsidR="00C84316"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2"/>
          </w:p>
        </w:tc>
      </w:tr>
    </w:tbl>
    <w:p w:rsidR="00C84316" w:rsidRPr="0036433F" w:rsidRDefault="00C84316" w:rsidP="00FE3203">
      <w:pPr>
        <w:jc w:val="both"/>
        <w:rPr>
          <w:rFonts w:ascii="Calibri" w:hAnsi="Calibri" w:cs="Calibri"/>
          <w:b/>
          <w:sz w:val="20"/>
          <w:szCs w:val="20"/>
          <w:u w:val="single"/>
        </w:rPr>
      </w:pPr>
    </w:p>
    <w:p w:rsidR="00FE3203" w:rsidRPr="00817E6E" w:rsidRDefault="00FE3203" w:rsidP="00F032CE">
      <w:pPr>
        <w:jc w:val="both"/>
        <w:rPr>
          <w:rFonts w:ascii="Calibri" w:hAnsi="Calibri" w:cs="Calibri"/>
          <w:sz w:val="18"/>
          <w:szCs w:val="18"/>
        </w:rPr>
      </w:pPr>
      <w:r w:rsidRPr="00817E6E">
        <w:rPr>
          <w:rFonts w:ascii="Calibri" w:hAnsi="Calibri" w:cs="Calibri"/>
          <w:sz w:val="18"/>
          <w:szCs w:val="18"/>
        </w:rPr>
        <w:t xml:space="preserve">Le Département des Alpes-Maritimes propose </w:t>
      </w:r>
      <w:r w:rsidRPr="00817E6E">
        <w:rPr>
          <w:rStyle w:val="lev"/>
          <w:rFonts w:ascii="Calibri" w:hAnsi="Calibri" w:cs="Calibri"/>
          <w:sz w:val="18"/>
          <w:szCs w:val="18"/>
        </w:rPr>
        <w:t xml:space="preserve">à toute personne en difficulté et qui en fait la demande un accompagnement adapté à ses besoins, </w:t>
      </w:r>
      <w:r w:rsidRPr="00817E6E">
        <w:rPr>
          <w:rFonts w:ascii="Calibri" w:hAnsi="Calibri" w:cs="Calibri"/>
          <w:sz w:val="18"/>
          <w:szCs w:val="18"/>
        </w:rPr>
        <w:t>mis en œuvre par les professionnels médico-sociaux : assistantes sociales, éducateurs, puéricultrices, psychologues, sages-femmes, médecins, infirm</w:t>
      </w:r>
      <w:r w:rsidR="00561EFF" w:rsidRPr="00817E6E">
        <w:rPr>
          <w:rFonts w:ascii="Calibri" w:hAnsi="Calibri" w:cs="Calibri"/>
          <w:sz w:val="18"/>
          <w:szCs w:val="18"/>
        </w:rPr>
        <w:t>ières, conseillères conjugales, etc.</w:t>
      </w:r>
    </w:p>
    <w:p w:rsidR="00FE3203" w:rsidRPr="00817E6E" w:rsidRDefault="00FE3203" w:rsidP="00F032CE">
      <w:pPr>
        <w:jc w:val="both"/>
        <w:rPr>
          <w:rFonts w:ascii="Calibri" w:hAnsi="Calibri" w:cs="Calibri"/>
          <w:sz w:val="18"/>
          <w:szCs w:val="18"/>
        </w:rPr>
      </w:pPr>
    </w:p>
    <w:p w:rsidR="00440635" w:rsidRPr="00817E6E" w:rsidRDefault="00FE3203" w:rsidP="00A92EFA">
      <w:pPr>
        <w:spacing w:after="120"/>
        <w:jc w:val="both"/>
        <w:rPr>
          <w:rFonts w:ascii="Calibri" w:hAnsi="Calibri" w:cs="Calibri"/>
          <w:sz w:val="18"/>
          <w:szCs w:val="18"/>
        </w:rPr>
      </w:pPr>
      <w:r w:rsidRPr="00817E6E">
        <w:rPr>
          <w:rFonts w:ascii="Calibri" w:hAnsi="Calibri" w:cs="Calibri"/>
          <w:sz w:val="18"/>
          <w:szCs w:val="18"/>
        </w:rPr>
        <w:t>Le Département est chargé de l’attribution de l’</w:t>
      </w:r>
      <w:r w:rsidRPr="00817E6E">
        <w:rPr>
          <w:rStyle w:val="lev"/>
          <w:rFonts w:ascii="Calibri" w:hAnsi="Calibri" w:cs="Calibri"/>
          <w:sz w:val="18"/>
          <w:szCs w:val="18"/>
        </w:rPr>
        <w:t>allocation du revenu de solidarité active (RSA) aux personnes qui remplissent les conditions fixées par la</w:t>
      </w:r>
      <w:r w:rsidR="00AF6396" w:rsidRPr="00817E6E">
        <w:rPr>
          <w:rStyle w:val="lev"/>
          <w:rFonts w:ascii="Calibri" w:hAnsi="Calibri" w:cs="Calibri"/>
          <w:sz w:val="18"/>
          <w:szCs w:val="18"/>
        </w:rPr>
        <w:t xml:space="preserve"> loi</w:t>
      </w:r>
      <w:r w:rsidRPr="00817E6E">
        <w:rPr>
          <w:rFonts w:ascii="Calibri" w:hAnsi="Calibri" w:cs="Calibri"/>
          <w:sz w:val="18"/>
          <w:szCs w:val="18"/>
        </w:rPr>
        <w:t xml:space="preserve">. En contrepartie du versement de l’allocation du RSA, les personnes </w:t>
      </w:r>
      <w:r w:rsidR="00440635" w:rsidRPr="00817E6E">
        <w:rPr>
          <w:rFonts w:ascii="Calibri" w:hAnsi="Calibri" w:cs="Calibri"/>
          <w:sz w:val="18"/>
          <w:szCs w:val="18"/>
        </w:rPr>
        <w:t>s’engagent</w:t>
      </w:r>
      <w:r w:rsidRPr="00817E6E">
        <w:rPr>
          <w:rFonts w:ascii="Calibri" w:hAnsi="Calibri" w:cs="Calibri"/>
          <w:sz w:val="18"/>
          <w:szCs w:val="18"/>
        </w:rPr>
        <w:t xml:space="preserve"> </w:t>
      </w:r>
      <w:r w:rsidRPr="00817E6E">
        <w:rPr>
          <w:rFonts w:ascii="Calibri" w:hAnsi="Calibri" w:cs="Calibri"/>
          <w:b/>
          <w:sz w:val="18"/>
          <w:szCs w:val="18"/>
        </w:rPr>
        <w:t>dans une démarche d’insertion</w:t>
      </w:r>
      <w:r w:rsidR="00440635" w:rsidRPr="00817E6E">
        <w:rPr>
          <w:rFonts w:ascii="Calibri" w:hAnsi="Calibri" w:cs="Calibri"/>
          <w:b/>
          <w:sz w:val="18"/>
          <w:szCs w:val="18"/>
        </w:rPr>
        <w:t xml:space="preserve"> au travers du contrat d’engagement réciproque</w:t>
      </w:r>
      <w:r w:rsidRPr="00817E6E">
        <w:rPr>
          <w:rFonts w:ascii="Calibri" w:hAnsi="Calibri" w:cs="Calibri"/>
          <w:sz w:val="18"/>
          <w:szCs w:val="18"/>
        </w:rPr>
        <w:t>. Pour cela, le Département des Alpes-Maritimes organise et finance des actions d’insertion adaptées aux besoins des bénéficiaires du RSA: Le Département a ainsi souhaité mettre en œuvre des actions d’insertion par la santé. En effet l</w:t>
      </w:r>
      <w:r w:rsidR="00F052A2" w:rsidRPr="00817E6E">
        <w:rPr>
          <w:rFonts w:ascii="Calibri" w:hAnsi="Calibri" w:cs="Calibri"/>
          <w:sz w:val="18"/>
          <w:szCs w:val="18"/>
        </w:rPr>
        <w:t xml:space="preserve">es </w:t>
      </w:r>
      <w:r w:rsidR="00F052A2" w:rsidRPr="00817E6E">
        <w:rPr>
          <w:rStyle w:val="lev"/>
          <w:rFonts w:ascii="Calibri" w:hAnsi="Calibri" w:cs="Calibri"/>
          <w:sz w:val="18"/>
          <w:szCs w:val="18"/>
        </w:rPr>
        <w:t>problèmes de santé</w:t>
      </w:r>
      <w:r w:rsidR="00F052A2" w:rsidRPr="00817E6E">
        <w:rPr>
          <w:rFonts w:ascii="Calibri" w:hAnsi="Calibri" w:cs="Calibri"/>
          <w:sz w:val="18"/>
          <w:szCs w:val="18"/>
        </w:rPr>
        <w:t xml:space="preserve"> peuvent être la cause ou la conséquence de </w:t>
      </w:r>
      <w:r w:rsidR="00F052A2" w:rsidRPr="00817E6E">
        <w:rPr>
          <w:rStyle w:val="lev"/>
          <w:rFonts w:ascii="Calibri" w:hAnsi="Calibri" w:cs="Calibri"/>
          <w:sz w:val="18"/>
          <w:szCs w:val="18"/>
        </w:rPr>
        <w:t>difficultés d’insertion</w:t>
      </w:r>
      <w:r w:rsidR="00F052A2" w:rsidRPr="00817E6E">
        <w:rPr>
          <w:rFonts w:ascii="Calibri" w:hAnsi="Calibri" w:cs="Calibri"/>
          <w:sz w:val="18"/>
          <w:szCs w:val="18"/>
        </w:rPr>
        <w:t>. Les questions de santé dans le parcours d’insertion doivent être examinées dès lors qu’elles constituent un frein à l’atteinte des objectifs.</w:t>
      </w:r>
      <w:r w:rsidRPr="00817E6E">
        <w:rPr>
          <w:rFonts w:ascii="Calibri" w:hAnsi="Calibri" w:cs="Calibri"/>
          <w:sz w:val="18"/>
          <w:szCs w:val="18"/>
        </w:rPr>
        <w:t xml:space="preserve"> Ainsi, le Département des Alpes-Maritimes permet aux allocataires du RSA</w:t>
      </w:r>
      <w:r w:rsidR="00440635" w:rsidRPr="00817E6E">
        <w:rPr>
          <w:rFonts w:ascii="Calibri" w:hAnsi="Calibri" w:cs="Calibri"/>
          <w:sz w:val="18"/>
          <w:szCs w:val="18"/>
        </w:rPr>
        <w:t xml:space="preserve"> de consulter un professionnel de santé dont l’objectif sera d’identifier les raisons de santé liées à une difficulté d’insertion, de coordonner les compétences nécessaire</w:t>
      </w:r>
      <w:r w:rsidR="00B33244" w:rsidRPr="00817E6E">
        <w:rPr>
          <w:rFonts w:ascii="Calibri" w:hAnsi="Calibri" w:cs="Calibri"/>
          <w:sz w:val="18"/>
          <w:szCs w:val="18"/>
        </w:rPr>
        <w:t>s</w:t>
      </w:r>
      <w:r w:rsidR="00440635" w:rsidRPr="00817E6E">
        <w:rPr>
          <w:rFonts w:ascii="Calibri" w:hAnsi="Calibri" w:cs="Calibri"/>
          <w:sz w:val="18"/>
          <w:szCs w:val="18"/>
        </w:rPr>
        <w:t xml:space="preserve"> des acteurs de la santé sur le territoire</w:t>
      </w:r>
      <w:r w:rsidR="00B33244" w:rsidRPr="00817E6E">
        <w:rPr>
          <w:rFonts w:ascii="Calibri" w:hAnsi="Calibri" w:cs="Calibri"/>
          <w:sz w:val="18"/>
          <w:szCs w:val="18"/>
        </w:rPr>
        <w:t xml:space="preserve"> et trouver le bon interlocuteur en matière d’accompagnement santé</w:t>
      </w:r>
      <w:r w:rsidR="00440635" w:rsidRPr="00817E6E">
        <w:rPr>
          <w:rFonts w:ascii="Calibri" w:hAnsi="Calibri" w:cs="Calibri"/>
          <w:sz w:val="18"/>
          <w:szCs w:val="18"/>
        </w:rPr>
        <w:t xml:space="preserve"> pour atteindre les objectifs du contrat d’engagement réciproque.</w:t>
      </w:r>
      <w:r w:rsidR="00F05412" w:rsidRPr="00817E6E">
        <w:rPr>
          <w:rFonts w:ascii="Calibri" w:hAnsi="Calibri" w:cs="Calibri"/>
          <w:sz w:val="18"/>
          <w:szCs w:val="18"/>
        </w:rPr>
        <w:t xml:space="preserve"> L’insertion par la santé peut par exemple porter sur</w:t>
      </w:r>
    </w:p>
    <w:p w:rsidR="005C56F6" w:rsidRPr="00817E6E" w:rsidRDefault="00F05412" w:rsidP="00C84316">
      <w:pPr>
        <w:pStyle w:val="Paragraphedeliste"/>
        <w:numPr>
          <w:ilvl w:val="0"/>
          <w:numId w:val="2"/>
        </w:numPr>
        <w:spacing w:after="120"/>
        <w:ind w:left="402" w:hanging="357"/>
        <w:contextualSpacing w:val="0"/>
        <w:jc w:val="both"/>
        <w:rPr>
          <w:rFonts w:ascii="Calibri" w:hAnsi="Calibri" w:cs="Calibri"/>
          <w:sz w:val="18"/>
          <w:szCs w:val="18"/>
        </w:rPr>
      </w:pPr>
      <w:r w:rsidRPr="00817E6E">
        <w:rPr>
          <w:rFonts w:ascii="Calibri" w:hAnsi="Calibri" w:cs="Calibri"/>
          <w:sz w:val="18"/>
          <w:szCs w:val="18"/>
        </w:rPr>
        <w:t>l’accès aux soins grâce à la consultation d’une infirmière de prévention ou d’un médecin réalisée gratuitement par les centres de prévention santé départementaux et des rendez-vous avec des psychologues.</w:t>
      </w:r>
    </w:p>
    <w:p w:rsidR="003B3F7D" w:rsidRPr="00817E6E" w:rsidRDefault="00F05412" w:rsidP="00AA3D15">
      <w:pPr>
        <w:pStyle w:val="Paragraphedeliste"/>
        <w:numPr>
          <w:ilvl w:val="0"/>
          <w:numId w:val="2"/>
        </w:numPr>
        <w:spacing w:after="120"/>
        <w:ind w:left="402" w:hanging="357"/>
        <w:contextualSpacing w:val="0"/>
        <w:jc w:val="both"/>
        <w:rPr>
          <w:rFonts w:ascii="Calibri" w:hAnsi="Calibri" w:cs="Calibri"/>
          <w:sz w:val="18"/>
          <w:szCs w:val="18"/>
        </w:rPr>
      </w:pPr>
      <w:r w:rsidRPr="00817E6E">
        <w:rPr>
          <w:rFonts w:ascii="Calibri" w:hAnsi="Calibri" w:cs="Calibri"/>
          <w:sz w:val="18"/>
          <w:szCs w:val="18"/>
        </w:rPr>
        <w:t>Rencontrer</w:t>
      </w:r>
      <w:r w:rsidR="00FE3203" w:rsidRPr="00817E6E">
        <w:rPr>
          <w:rFonts w:ascii="Calibri" w:hAnsi="Calibri" w:cs="Calibri"/>
          <w:sz w:val="18"/>
          <w:szCs w:val="18"/>
        </w:rPr>
        <w:t xml:space="preserve"> un psychologue et prendre en compte la souffrance psychologique</w:t>
      </w:r>
    </w:p>
    <w:p w:rsidR="00FE4CF1" w:rsidRPr="0036433F" w:rsidRDefault="00070F6A" w:rsidP="00AA3D15">
      <w:pPr>
        <w:spacing w:after="120"/>
        <w:rPr>
          <w:rFonts w:ascii="Calibri" w:hAnsi="Calibri" w:cs="Calibri"/>
          <w:i/>
          <w:sz w:val="20"/>
          <w:szCs w:val="20"/>
        </w:rPr>
      </w:pPr>
      <w:r w:rsidRPr="0036433F">
        <w:rPr>
          <w:rFonts w:ascii="Calibri" w:hAnsi="Calibri" w:cs="Calibri"/>
          <w:i/>
          <w:sz w:val="20"/>
          <w:szCs w:val="20"/>
        </w:rPr>
        <w:t xml:space="preserve">Dans ce cadre, </w:t>
      </w:r>
    </w:p>
    <w:p w:rsidR="00C84316" w:rsidRPr="0036433F" w:rsidRDefault="00C84316" w:rsidP="00F032CE">
      <w:pPr>
        <w:pStyle w:val="Paragraphedeliste"/>
        <w:numPr>
          <w:ilvl w:val="0"/>
          <w:numId w:val="3"/>
        </w:numPr>
        <w:rPr>
          <w:rStyle w:val="lev"/>
          <w:rFonts w:ascii="Calibri" w:hAnsi="Calibri" w:cs="Calibri"/>
          <w:b w:val="0"/>
          <w:i/>
          <w:sz w:val="20"/>
          <w:szCs w:val="20"/>
        </w:rPr>
      </w:pPr>
      <w:r w:rsidRPr="0036433F">
        <w:rPr>
          <w:rFonts w:ascii="Calibri" w:hAnsi="Calibri" w:cs="Calibri"/>
          <w:b/>
          <w:i/>
          <w:sz w:val="20"/>
          <w:szCs w:val="20"/>
        </w:rPr>
        <w:t>J</w:t>
      </w:r>
      <w:r w:rsidR="00070F6A" w:rsidRPr="0036433F">
        <w:rPr>
          <w:rFonts w:ascii="Calibri" w:hAnsi="Calibri" w:cs="Calibri"/>
          <w:b/>
          <w:i/>
          <w:sz w:val="20"/>
          <w:szCs w:val="20"/>
        </w:rPr>
        <w:t>e consens</w:t>
      </w:r>
      <w:r w:rsidR="00070F6A" w:rsidRPr="0036433F">
        <w:rPr>
          <w:rFonts w:ascii="Calibri" w:hAnsi="Calibri" w:cs="Calibri"/>
          <w:i/>
          <w:sz w:val="20"/>
          <w:szCs w:val="20"/>
        </w:rPr>
        <w:t xml:space="preserve"> à entrer dans le dispositif de l’insertion par la santé et conformément à la</w:t>
      </w:r>
      <w:r w:rsidR="00070F6A" w:rsidRPr="0036433F">
        <w:rPr>
          <w:rFonts w:ascii="Calibri" w:hAnsi="Calibri" w:cs="Calibri"/>
          <w:b/>
          <w:i/>
          <w:sz w:val="20"/>
          <w:szCs w:val="20"/>
        </w:rPr>
        <w:t xml:space="preserve"> </w:t>
      </w:r>
      <w:r w:rsidR="00070F6A" w:rsidRPr="0036433F">
        <w:rPr>
          <w:rStyle w:val="lev"/>
          <w:rFonts w:ascii="Calibri" w:hAnsi="Calibri" w:cs="Calibri"/>
          <w:b w:val="0"/>
          <w:i/>
          <w:sz w:val="20"/>
          <w:szCs w:val="20"/>
        </w:rPr>
        <w:t xml:space="preserve">LOI n° 2002-303 du 4 mars 2002 relative aux droits des malades et à la qualité du système de santé et à la LOI n° 2016-41 du 26 janvier 2016 de modernisation de notre système de santé ; </w:t>
      </w:r>
    </w:p>
    <w:p w:rsidR="00AA3D15" w:rsidRPr="0036433F" w:rsidRDefault="00A85013" w:rsidP="00F032CE">
      <w:pPr>
        <w:pStyle w:val="Paragraphedeliste"/>
        <w:numPr>
          <w:ilvl w:val="0"/>
          <w:numId w:val="3"/>
        </w:numPr>
        <w:rPr>
          <w:rFonts w:ascii="Calibri" w:hAnsi="Calibri" w:cs="Calibri"/>
          <w:bCs/>
          <w:i/>
          <w:sz w:val="20"/>
          <w:szCs w:val="20"/>
        </w:rPr>
      </w:pPr>
      <w:r w:rsidRPr="0036433F">
        <w:rPr>
          <w:rFonts w:ascii="Calibri" w:hAnsi="Calibri" w:cs="Calibri"/>
          <w:b/>
          <w:i/>
          <w:sz w:val="20"/>
          <w:szCs w:val="20"/>
        </w:rPr>
        <w:t>Je consens et j’</w:t>
      </w:r>
      <w:r w:rsidR="00070F6A" w:rsidRPr="0036433F">
        <w:rPr>
          <w:rFonts w:ascii="Calibri" w:hAnsi="Calibri" w:cs="Calibri"/>
          <w:b/>
          <w:i/>
          <w:sz w:val="20"/>
          <w:szCs w:val="20"/>
        </w:rPr>
        <w:t>autorise</w:t>
      </w:r>
      <w:r w:rsidR="00FE4CF1" w:rsidRPr="0036433F">
        <w:rPr>
          <w:rFonts w:ascii="Calibri" w:hAnsi="Calibri" w:cs="Calibri"/>
          <w:i/>
          <w:sz w:val="20"/>
          <w:szCs w:val="20"/>
        </w:rPr>
        <w:t xml:space="preserve"> le médecin d</w:t>
      </w:r>
      <w:r w:rsidR="00AA3D15" w:rsidRPr="0036433F">
        <w:rPr>
          <w:rFonts w:ascii="Calibri" w:hAnsi="Calibri" w:cs="Calibri"/>
          <w:i/>
          <w:sz w:val="20"/>
          <w:szCs w:val="20"/>
        </w:rPr>
        <w:t>u Département des Alpes-Maritim</w:t>
      </w:r>
      <w:r w:rsidR="00FE4CF1" w:rsidRPr="0036433F">
        <w:rPr>
          <w:rFonts w:ascii="Calibri" w:hAnsi="Calibri" w:cs="Calibri"/>
          <w:i/>
          <w:sz w:val="20"/>
          <w:szCs w:val="20"/>
        </w:rPr>
        <w:t>es</w:t>
      </w:r>
      <w:r w:rsidR="00070F6A" w:rsidRPr="0036433F">
        <w:rPr>
          <w:rFonts w:ascii="Calibri" w:hAnsi="Calibri" w:cs="Calibri"/>
          <w:i/>
          <w:sz w:val="20"/>
          <w:szCs w:val="20"/>
        </w:rPr>
        <w:t xml:space="preserve"> à contacter</w:t>
      </w:r>
      <w:r w:rsidR="00AA3D15" w:rsidRPr="0036433F">
        <w:rPr>
          <w:rFonts w:ascii="Calibri" w:hAnsi="Calibri" w:cs="Calibri"/>
          <w:i/>
          <w:sz w:val="20"/>
          <w:szCs w:val="20"/>
        </w:rPr>
        <w:t xml:space="preserve"> pour la mise en œuvre des actions d’insertion</w:t>
      </w:r>
      <w:r w:rsidR="00070F6A" w:rsidRPr="0036433F">
        <w:rPr>
          <w:rFonts w:ascii="Calibri" w:hAnsi="Calibri" w:cs="Calibri"/>
          <w:i/>
          <w:sz w:val="20"/>
          <w:szCs w:val="20"/>
        </w:rPr>
        <w:t xml:space="preserve"> le médecin su</w:t>
      </w:r>
      <w:r w:rsidR="00C84316" w:rsidRPr="0036433F">
        <w:rPr>
          <w:rFonts w:ascii="Calibri" w:hAnsi="Calibri" w:cs="Calibri"/>
          <w:i/>
          <w:sz w:val="20"/>
          <w:szCs w:val="20"/>
        </w:rPr>
        <w:t>ivant</w:t>
      </w:r>
    </w:p>
    <w:p w:rsidR="00C84316" w:rsidRPr="0036433F" w:rsidRDefault="00C84316" w:rsidP="00AA3D15">
      <w:pPr>
        <w:ind w:left="1068" w:firstLine="348"/>
        <w:rPr>
          <w:rFonts w:ascii="Calibri" w:hAnsi="Calibri" w:cs="Calibri"/>
          <w:bCs/>
          <w:i/>
          <w:sz w:val="20"/>
          <w:szCs w:val="20"/>
        </w:rPr>
      </w:pPr>
      <w:r w:rsidRPr="0036433F">
        <w:rPr>
          <w:rFonts w:ascii="Calibri" w:hAnsi="Calibri" w:cs="Calibri"/>
          <w:i/>
          <w:sz w:val="20"/>
          <w:szCs w:val="20"/>
        </w:rPr>
        <w:t xml:space="preserve"> </w:t>
      </w:r>
      <w:r w:rsidR="00661E99" w:rsidRPr="0036433F">
        <w:rPr>
          <w:rFonts w:ascii="Calibri" w:hAnsi="Calibri" w:cs="Calibri"/>
          <w:i/>
          <w:sz w:val="20"/>
          <w:szCs w:val="20"/>
          <w:highlight w:val="yellow"/>
        </w:rPr>
        <w:fldChar w:fldCharType="begin">
          <w:ffData>
            <w:name w:val="Texte5"/>
            <w:enabled/>
            <w:calcOnExit w:val="0"/>
            <w:textInput/>
          </w:ffData>
        </w:fldChar>
      </w:r>
      <w:bookmarkStart w:id="3" w:name="Texte5"/>
      <w:r w:rsidRPr="0036433F">
        <w:rPr>
          <w:rFonts w:ascii="Calibri" w:hAnsi="Calibri" w:cs="Calibri"/>
          <w:i/>
          <w:sz w:val="20"/>
          <w:szCs w:val="20"/>
          <w:highlight w:val="yellow"/>
        </w:rPr>
        <w:instrText xml:space="preserve"> FORMTEXT </w:instrText>
      </w:r>
      <w:r w:rsidR="00661E99" w:rsidRPr="0036433F">
        <w:rPr>
          <w:rFonts w:ascii="Calibri" w:hAnsi="Calibri" w:cs="Calibri"/>
          <w:i/>
          <w:sz w:val="20"/>
          <w:szCs w:val="20"/>
          <w:highlight w:val="yellow"/>
        </w:rPr>
      </w:r>
      <w:r w:rsidR="00661E99" w:rsidRPr="0036433F">
        <w:rPr>
          <w:rFonts w:ascii="Calibri" w:hAnsi="Calibri" w:cs="Calibri"/>
          <w:i/>
          <w:sz w:val="20"/>
          <w:szCs w:val="20"/>
          <w:highlight w:val="yellow"/>
        </w:rPr>
        <w:fldChar w:fldCharType="separate"/>
      </w:r>
      <w:r w:rsidR="00FE4CF1" w:rsidRPr="0036433F">
        <w:rPr>
          <w:rFonts w:ascii="Calibri" w:hAnsi="Calibri" w:cs="Calibri"/>
          <w:sz w:val="20"/>
          <w:szCs w:val="20"/>
          <w:highlight w:val="yellow"/>
        </w:rPr>
        <w:t> </w:t>
      </w:r>
      <w:r w:rsidR="00FE4CF1" w:rsidRPr="0036433F">
        <w:rPr>
          <w:rFonts w:ascii="Calibri" w:hAnsi="Calibri" w:cs="Calibri"/>
          <w:sz w:val="20"/>
          <w:szCs w:val="20"/>
          <w:highlight w:val="yellow"/>
        </w:rPr>
        <w:t> </w:t>
      </w:r>
      <w:r w:rsidR="00FE4CF1" w:rsidRPr="0036433F">
        <w:rPr>
          <w:rFonts w:ascii="Calibri" w:hAnsi="Calibri" w:cs="Calibri"/>
          <w:sz w:val="20"/>
          <w:szCs w:val="20"/>
          <w:highlight w:val="yellow"/>
        </w:rPr>
        <w:t> </w:t>
      </w:r>
      <w:r w:rsidR="00FE4CF1" w:rsidRPr="0036433F">
        <w:rPr>
          <w:rFonts w:ascii="Calibri" w:hAnsi="Calibri" w:cs="Calibri"/>
          <w:sz w:val="20"/>
          <w:szCs w:val="20"/>
          <w:highlight w:val="yellow"/>
        </w:rPr>
        <w:t> </w:t>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FE4CF1" w:rsidRPr="0036433F">
        <w:rPr>
          <w:rFonts w:ascii="Calibri" w:hAnsi="Calibri" w:cs="Calibri"/>
          <w:sz w:val="20"/>
          <w:szCs w:val="20"/>
          <w:highlight w:val="yellow"/>
        </w:rPr>
        <w:t> </w:t>
      </w:r>
      <w:r w:rsidR="00661E99" w:rsidRPr="0036433F">
        <w:rPr>
          <w:rFonts w:ascii="Calibri" w:hAnsi="Calibri" w:cs="Calibri"/>
          <w:i/>
          <w:sz w:val="20"/>
          <w:szCs w:val="20"/>
          <w:highlight w:val="yellow"/>
        </w:rPr>
        <w:fldChar w:fldCharType="end"/>
      </w:r>
      <w:bookmarkEnd w:id="3"/>
      <w:r w:rsidRPr="0036433F">
        <w:rPr>
          <w:rFonts w:ascii="Calibri" w:hAnsi="Calibri" w:cs="Calibri"/>
          <w:i/>
          <w:sz w:val="20"/>
          <w:szCs w:val="20"/>
        </w:rPr>
        <w:t xml:space="preserve"> </w:t>
      </w:r>
      <w:r w:rsidR="00070F6A" w:rsidRPr="0036433F">
        <w:rPr>
          <w:rFonts w:ascii="Calibri" w:hAnsi="Calibri" w:cs="Calibri"/>
          <w:i/>
          <w:sz w:val="20"/>
          <w:szCs w:val="20"/>
        </w:rPr>
        <w:t xml:space="preserve"> </w:t>
      </w:r>
    </w:p>
    <w:p w:rsidR="00C84316" w:rsidRPr="0036433F" w:rsidRDefault="00F032CE" w:rsidP="00F032CE">
      <w:pPr>
        <w:pStyle w:val="Paragraphedeliste"/>
        <w:numPr>
          <w:ilvl w:val="0"/>
          <w:numId w:val="3"/>
        </w:numPr>
        <w:rPr>
          <w:rFonts w:ascii="Calibri" w:hAnsi="Calibri" w:cs="Calibri"/>
          <w:bCs/>
          <w:i/>
          <w:sz w:val="20"/>
          <w:szCs w:val="20"/>
        </w:rPr>
      </w:pPr>
      <w:r w:rsidRPr="0036433F">
        <w:rPr>
          <w:rFonts w:ascii="Calibri" w:hAnsi="Calibri" w:cs="Calibri"/>
          <w:b/>
          <w:i/>
          <w:sz w:val="20"/>
          <w:szCs w:val="20"/>
        </w:rPr>
        <w:t>Je m’engage à me présenter à toute convocation</w:t>
      </w:r>
      <w:r w:rsidRPr="0036433F">
        <w:rPr>
          <w:rFonts w:ascii="Calibri" w:hAnsi="Calibri" w:cs="Calibri"/>
          <w:i/>
          <w:sz w:val="20"/>
          <w:szCs w:val="20"/>
        </w:rPr>
        <w:t xml:space="preserve"> du Médecin coordonnateur du Département</w:t>
      </w:r>
      <w:r w:rsidR="00C84316" w:rsidRPr="0036433F">
        <w:rPr>
          <w:rFonts w:ascii="Calibri" w:hAnsi="Calibri" w:cs="Calibri"/>
          <w:i/>
          <w:sz w:val="20"/>
          <w:szCs w:val="20"/>
        </w:rPr>
        <w:t>.</w:t>
      </w:r>
    </w:p>
    <w:p w:rsidR="00A85013" w:rsidRPr="0036433F" w:rsidRDefault="00A85013" w:rsidP="00F032CE">
      <w:pPr>
        <w:pStyle w:val="Paragraphedeliste"/>
        <w:numPr>
          <w:ilvl w:val="0"/>
          <w:numId w:val="3"/>
        </w:numPr>
        <w:rPr>
          <w:rFonts w:ascii="Calibri" w:hAnsi="Calibri" w:cs="Calibri"/>
          <w:bCs/>
          <w:i/>
          <w:sz w:val="20"/>
          <w:szCs w:val="20"/>
        </w:rPr>
      </w:pPr>
      <w:r w:rsidRPr="0036433F">
        <w:rPr>
          <w:rFonts w:ascii="Calibri" w:hAnsi="Calibri" w:cs="Calibri"/>
          <w:i/>
          <w:sz w:val="20"/>
          <w:szCs w:val="20"/>
        </w:rPr>
        <w:t xml:space="preserve">Je suis </w:t>
      </w:r>
      <w:r w:rsidR="004E7E38" w:rsidRPr="0036433F">
        <w:rPr>
          <w:rFonts w:ascii="Calibri" w:hAnsi="Calibri" w:cs="Calibri"/>
          <w:i/>
          <w:sz w:val="20"/>
          <w:szCs w:val="20"/>
        </w:rPr>
        <w:t>informé</w:t>
      </w:r>
      <w:r w:rsidRPr="0036433F">
        <w:rPr>
          <w:rFonts w:ascii="Calibri" w:hAnsi="Calibri" w:cs="Calibri"/>
          <w:i/>
          <w:sz w:val="20"/>
          <w:szCs w:val="20"/>
        </w:rPr>
        <w:t xml:space="preserve"> que je peux à tout moment retirer mon consentement</w:t>
      </w:r>
    </w:p>
    <w:p w:rsidR="009D53D9" w:rsidRPr="0036433F" w:rsidRDefault="009D53D9" w:rsidP="009D53D9">
      <w:pPr>
        <w:pStyle w:val="Paragraphedeliste"/>
        <w:rPr>
          <w:rFonts w:ascii="Calibri" w:hAnsi="Calibri" w:cs="Calibri"/>
          <w:bCs/>
          <w:i/>
          <w:sz w:val="20"/>
          <w:szCs w:val="20"/>
        </w:rPr>
      </w:pPr>
    </w:p>
    <w:p w:rsidR="000A1F39" w:rsidRPr="00817E6E" w:rsidRDefault="00AD3A34" w:rsidP="009D53D9">
      <w:pPr>
        <w:autoSpaceDE w:val="0"/>
        <w:autoSpaceDN w:val="0"/>
        <w:snapToGrid w:val="0"/>
        <w:jc w:val="both"/>
        <w:rPr>
          <w:rFonts w:ascii="Calibri" w:hAnsi="Calibri" w:cs="Calibri"/>
          <w:sz w:val="18"/>
          <w:szCs w:val="18"/>
        </w:rPr>
      </w:pPr>
      <w:r w:rsidRPr="00817E6E">
        <w:rPr>
          <w:rFonts w:ascii="Calibri" w:hAnsi="Calibri" w:cs="Calibri"/>
          <w:sz w:val="18"/>
          <w:szCs w:val="18"/>
        </w:rPr>
        <w:t>Les informations recueillies vous concernant font l’objet d’un traitement informatique, auquel vous consentez.</w:t>
      </w:r>
      <w:r w:rsidR="000A1F39" w:rsidRPr="00817E6E">
        <w:rPr>
          <w:rFonts w:ascii="Calibri" w:hAnsi="Calibri" w:cs="Calibri"/>
          <w:sz w:val="18"/>
          <w:szCs w:val="18"/>
        </w:rPr>
        <w:t xml:space="preserve"> L’insertion par la santé s’inscrit dans le cadre réglementaire </w:t>
      </w:r>
      <w:r w:rsidR="00FD67B8" w:rsidRPr="00817E6E">
        <w:rPr>
          <w:rFonts w:ascii="Calibri" w:hAnsi="Calibri" w:cs="Calibri"/>
          <w:sz w:val="18"/>
          <w:szCs w:val="18"/>
        </w:rPr>
        <w:t xml:space="preserve">de la LOI n° 2008-1249 du 1er décembre 2008 généralisant le revenu de solidarité active et réformant les politiques d'insertion </w:t>
      </w:r>
      <w:r w:rsidR="009E594C" w:rsidRPr="00817E6E">
        <w:rPr>
          <w:rFonts w:ascii="Calibri" w:hAnsi="Calibri" w:cs="Calibri"/>
          <w:sz w:val="18"/>
          <w:szCs w:val="18"/>
        </w:rPr>
        <w:t>et dans le</w:t>
      </w:r>
      <w:r w:rsidR="00FD67B8" w:rsidRPr="00817E6E">
        <w:rPr>
          <w:rFonts w:ascii="Calibri" w:hAnsi="Calibri" w:cs="Calibri"/>
          <w:sz w:val="18"/>
          <w:szCs w:val="18"/>
        </w:rPr>
        <w:t xml:space="preserve"> cadre </w:t>
      </w:r>
      <w:r w:rsidR="009D53D9" w:rsidRPr="00817E6E">
        <w:rPr>
          <w:rFonts w:ascii="Calibri" w:hAnsi="Calibri" w:cs="Calibri"/>
          <w:sz w:val="18"/>
          <w:szCs w:val="18"/>
        </w:rPr>
        <w:t>évoqué ci-dessus.</w:t>
      </w:r>
    </w:p>
    <w:p w:rsidR="000A1F39" w:rsidRPr="00817E6E" w:rsidRDefault="000A1F39" w:rsidP="009D53D9">
      <w:pPr>
        <w:autoSpaceDE w:val="0"/>
        <w:autoSpaceDN w:val="0"/>
        <w:snapToGrid w:val="0"/>
        <w:jc w:val="both"/>
        <w:rPr>
          <w:rFonts w:ascii="Calibri" w:hAnsi="Calibri" w:cs="Calibri"/>
          <w:sz w:val="18"/>
          <w:szCs w:val="18"/>
        </w:rPr>
      </w:pPr>
      <w:r w:rsidRPr="00817E6E">
        <w:rPr>
          <w:rFonts w:ascii="Calibri" w:hAnsi="Calibri" w:cs="Calibri"/>
          <w:sz w:val="18"/>
          <w:szCs w:val="18"/>
        </w:rPr>
        <w:t xml:space="preserve">Les données enregistrées sont </w:t>
      </w:r>
      <w:r w:rsidR="009E594C" w:rsidRPr="00817E6E">
        <w:rPr>
          <w:rFonts w:ascii="Calibri" w:hAnsi="Calibri" w:cs="Calibri"/>
          <w:sz w:val="18"/>
          <w:szCs w:val="18"/>
        </w:rPr>
        <w:t>celles</w:t>
      </w:r>
      <w:r w:rsidRPr="00817E6E">
        <w:rPr>
          <w:rFonts w:ascii="Calibri" w:hAnsi="Calibri" w:cs="Calibri"/>
          <w:sz w:val="18"/>
          <w:szCs w:val="18"/>
        </w:rPr>
        <w:t xml:space="preserve"> prévues </w:t>
      </w:r>
      <w:r w:rsidR="009E594C" w:rsidRPr="00817E6E">
        <w:rPr>
          <w:rFonts w:ascii="Calibri" w:hAnsi="Calibri" w:cs="Calibri"/>
          <w:sz w:val="18"/>
          <w:szCs w:val="18"/>
        </w:rPr>
        <w:t>pour RSA ainsi que celles</w:t>
      </w:r>
      <w:r w:rsidRPr="00817E6E">
        <w:rPr>
          <w:rFonts w:ascii="Calibri" w:hAnsi="Calibri" w:cs="Calibri"/>
          <w:sz w:val="18"/>
          <w:szCs w:val="18"/>
        </w:rPr>
        <w:t xml:space="preserve"> liées au certificat médical et consultation qui pourront avoir lieu. Aucune prise de décision n’est automatisée.</w:t>
      </w:r>
    </w:p>
    <w:p w:rsidR="009D53D9" w:rsidRPr="00817E6E" w:rsidRDefault="009D53D9" w:rsidP="009D53D9">
      <w:pPr>
        <w:autoSpaceDE w:val="0"/>
        <w:autoSpaceDN w:val="0"/>
        <w:snapToGrid w:val="0"/>
        <w:jc w:val="both"/>
        <w:rPr>
          <w:rFonts w:ascii="Calibri" w:hAnsi="Calibri" w:cs="Calibri"/>
          <w:sz w:val="18"/>
          <w:szCs w:val="18"/>
          <w:shd w:val="clear" w:color="auto" w:fill="FFFF00"/>
        </w:rPr>
      </w:pPr>
      <w:r w:rsidRPr="00817E6E">
        <w:rPr>
          <w:rFonts w:ascii="Calibri" w:hAnsi="Calibri" w:cs="Calibri"/>
          <w:sz w:val="18"/>
          <w:szCs w:val="18"/>
        </w:rPr>
        <w:t xml:space="preserve">Les informations enregistrées sont destinées aux services instructeurs du Département et ne peuvent être communiquées, qu’aux destinataires dument habilités et intervenant strictement dans le cadre de votre dossier, à savoir, en fonction de leurs missions : </w:t>
      </w:r>
    </w:p>
    <w:p w:rsidR="00FD67B8" w:rsidRPr="00817E6E" w:rsidRDefault="00A6647B" w:rsidP="00817E6E">
      <w:pPr>
        <w:pStyle w:val="Paragraphedeliste"/>
        <w:numPr>
          <w:ilvl w:val="0"/>
          <w:numId w:val="4"/>
        </w:numPr>
        <w:autoSpaceDE w:val="0"/>
        <w:autoSpaceDN w:val="0"/>
        <w:snapToGrid w:val="0"/>
        <w:jc w:val="both"/>
        <w:rPr>
          <w:rFonts w:ascii="Calibri" w:hAnsi="Calibri" w:cs="Calibri"/>
          <w:sz w:val="18"/>
          <w:szCs w:val="18"/>
        </w:rPr>
      </w:pPr>
      <w:r w:rsidRPr="00817E6E">
        <w:rPr>
          <w:rFonts w:ascii="Calibri" w:hAnsi="Calibri" w:cs="Calibri"/>
          <w:sz w:val="18"/>
          <w:szCs w:val="18"/>
        </w:rPr>
        <w:t xml:space="preserve">Services du </w:t>
      </w:r>
      <w:proofErr w:type="gramStart"/>
      <w:r w:rsidRPr="00817E6E">
        <w:rPr>
          <w:rFonts w:ascii="Calibri" w:hAnsi="Calibri" w:cs="Calibri"/>
          <w:sz w:val="18"/>
          <w:szCs w:val="18"/>
        </w:rPr>
        <w:t>Département </w:t>
      </w:r>
      <w:r w:rsidR="00817E6E" w:rsidRPr="00817E6E">
        <w:rPr>
          <w:rFonts w:ascii="Calibri" w:hAnsi="Calibri" w:cs="Calibri"/>
          <w:sz w:val="18"/>
          <w:szCs w:val="18"/>
        </w:rPr>
        <w:t>,</w:t>
      </w:r>
      <w:proofErr w:type="gramEnd"/>
      <w:r w:rsidR="00817E6E" w:rsidRPr="00817E6E">
        <w:rPr>
          <w:rFonts w:ascii="Calibri" w:hAnsi="Calibri" w:cs="Calibri"/>
          <w:sz w:val="18"/>
          <w:szCs w:val="18"/>
        </w:rPr>
        <w:t xml:space="preserve"> </w:t>
      </w:r>
      <w:r w:rsidR="00FD67B8" w:rsidRPr="00817E6E">
        <w:rPr>
          <w:rFonts w:ascii="Calibri" w:hAnsi="Calibri" w:cs="Calibri"/>
          <w:sz w:val="18"/>
          <w:szCs w:val="18"/>
        </w:rPr>
        <w:t>CCAS</w:t>
      </w:r>
      <w:r w:rsidR="00817E6E" w:rsidRPr="00817E6E">
        <w:rPr>
          <w:rFonts w:ascii="Calibri" w:hAnsi="Calibri" w:cs="Calibri"/>
          <w:sz w:val="18"/>
          <w:szCs w:val="18"/>
        </w:rPr>
        <w:t xml:space="preserve"> et a</w:t>
      </w:r>
      <w:r w:rsidR="00FD67B8" w:rsidRPr="00817E6E">
        <w:rPr>
          <w:rFonts w:ascii="Calibri" w:hAnsi="Calibri" w:cs="Calibri"/>
          <w:sz w:val="18"/>
          <w:szCs w:val="18"/>
        </w:rPr>
        <w:t>ssociations conventionnées intervenant dans le cadre de l’insertion</w:t>
      </w:r>
    </w:p>
    <w:p w:rsidR="00FD67B8" w:rsidRPr="00817E6E" w:rsidRDefault="00FD67B8" w:rsidP="00FD67B8">
      <w:pPr>
        <w:autoSpaceDE w:val="0"/>
        <w:autoSpaceDN w:val="0"/>
        <w:snapToGrid w:val="0"/>
        <w:jc w:val="both"/>
        <w:rPr>
          <w:rFonts w:ascii="Calibri" w:hAnsi="Calibri" w:cs="Calibri"/>
          <w:sz w:val="18"/>
          <w:szCs w:val="18"/>
          <w:shd w:val="clear" w:color="auto" w:fill="FFFF00"/>
        </w:rPr>
      </w:pPr>
    </w:p>
    <w:p w:rsidR="009D53D9" w:rsidRPr="00817E6E" w:rsidRDefault="009D53D9" w:rsidP="00FD67B8">
      <w:pPr>
        <w:autoSpaceDE w:val="0"/>
        <w:autoSpaceDN w:val="0"/>
        <w:snapToGrid w:val="0"/>
        <w:jc w:val="both"/>
        <w:rPr>
          <w:rFonts w:ascii="Calibri" w:hAnsi="Calibri" w:cs="Calibri"/>
          <w:sz w:val="18"/>
          <w:szCs w:val="18"/>
        </w:rPr>
      </w:pPr>
      <w:r w:rsidRPr="00817E6E">
        <w:rPr>
          <w:rFonts w:ascii="Calibri" w:hAnsi="Calibri" w:cs="Calibri"/>
          <w:sz w:val="18"/>
          <w:szCs w:val="18"/>
        </w:rPr>
        <w:t xml:space="preserve">Les données sont conservées </w:t>
      </w:r>
      <w:r w:rsidR="00FD67B8" w:rsidRPr="00817E6E">
        <w:rPr>
          <w:rFonts w:ascii="Calibri" w:hAnsi="Calibri" w:cs="Calibri"/>
          <w:sz w:val="18"/>
          <w:szCs w:val="18"/>
        </w:rPr>
        <w:t>conformément au code de la santé publique.</w:t>
      </w:r>
    </w:p>
    <w:p w:rsidR="00AD3A34" w:rsidRDefault="00AD3A34" w:rsidP="00FD67B8">
      <w:pPr>
        <w:autoSpaceDE w:val="0"/>
        <w:autoSpaceDN w:val="0"/>
        <w:snapToGrid w:val="0"/>
        <w:jc w:val="both"/>
        <w:rPr>
          <w:rFonts w:ascii="Calibri" w:hAnsi="Calibri" w:cs="Calibri"/>
          <w:sz w:val="18"/>
          <w:szCs w:val="18"/>
        </w:rPr>
      </w:pPr>
      <w:r w:rsidRPr="00817E6E">
        <w:rPr>
          <w:rFonts w:ascii="Calibri" w:hAnsi="Calibri" w:cs="Calibri"/>
          <w:sz w:val="18"/>
          <w:szCs w:val="18"/>
        </w:rPr>
        <w:t>Conformément à la loi « informatique et libertés » du 06 janvier 1978 modifiée en 2004, vous bénéficiez d’un droit d’accès, de rectification aux informations qui vous concernent, que vous pouvez exercer en vous adressant, par voie postale, au Correspondant Informatique et Libertés – Département des Alpes-Maritimes – B.P. n° 3007 06201 Nice Cedex 3. Vous pouvez également, pour des motifs légitimes, vous opposer au traitement des données vous concernant. »</w:t>
      </w:r>
    </w:p>
    <w:p w:rsidR="00817E6E" w:rsidRPr="00CD2ACB" w:rsidRDefault="004B6E6F" w:rsidP="00CD2ACB">
      <w:pPr>
        <w:autoSpaceDE w:val="0"/>
        <w:autoSpaceDN w:val="0"/>
        <w:snapToGrid w:val="0"/>
        <w:ind w:left="708"/>
        <w:jc w:val="right"/>
        <w:rPr>
          <w:rFonts w:ascii="Calibri" w:hAnsi="Calibri" w:cs="Calibri"/>
          <w:sz w:val="18"/>
          <w:szCs w:val="18"/>
        </w:rPr>
      </w:pPr>
      <w:r w:rsidRPr="004B6E6F">
        <w:rPr>
          <w:rFonts w:ascii="Calibri" w:hAnsi="Calibri" w:cs="Calibri"/>
          <w:noProof/>
          <w:sz w:val="18"/>
          <w:szCs w:val="18"/>
          <w:lang w:eastAsia="fr-FR"/>
        </w:rPr>
        <w:drawing>
          <wp:inline distT="0" distB="0" distL="0" distR="0">
            <wp:extent cx="1332105" cy="673100"/>
            <wp:effectExtent l="19050" t="0" r="0" b="0"/>
            <wp:docPr id="2" name="Image 2" descr="mini-noir-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noir-bd.png"/>
                    <pic:cNvPicPr/>
                  </pic:nvPicPr>
                  <pic:blipFill>
                    <a:blip r:embed="rId7" cstate="print"/>
                    <a:stretch>
                      <a:fillRect/>
                    </a:stretch>
                  </pic:blipFill>
                  <pic:spPr>
                    <a:xfrm>
                      <a:off x="0" y="0"/>
                      <a:ext cx="1335845" cy="674990"/>
                    </a:xfrm>
                    <a:prstGeom prst="rect">
                      <a:avLst/>
                    </a:prstGeom>
                  </pic:spPr>
                </pic:pic>
              </a:graphicData>
            </a:graphic>
          </wp:inline>
        </w:drawing>
      </w:r>
    </w:p>
    <w:p w:rsidR="00304A31" w:rsidRPr="0036433F" w:rsidRDefault="00C84316" w:rsidP="00817E6E">
      <w:pPr>
        <w:ind w:left="4248" w:firstLine="708"/>
        <w:rPr>
          <w:rFonts w:ascii="Calibri" w:hAnsi="Calibri" w:cs="Calibri"/>
          <w:b/>
          <w:i/>
          <w:sz w:val="20"/>
          <w:szCs w:val="20"/>
          <w:u w:val="single"/>
        </w:rPr>
      </w:pPr>
      <w:r w:rsidRPr="0036433F">
        <w:rPr>
          <w:rFonts w:ascii="Calibri" w:hAnsi="Calibri" w:cs="Calibri"/>
          <w:b/>
          <w:i/>
          <w:sz w:val="20"/>
          <w:szCs w:val="20"/>
          <w:u w:val="single"/>
        </w:rPr>
        <w:t>S</w:t>
      </w:r>
      <w:r w:rsidR="00304A31" w:rsidRPr="0036433F">
        <w:rPr>
          <w:rFonts w:ascii="Calibri" w:hAnsi="Calibri" w:cs="Calibri"/>
          <w:b/>
          <w:i/>
          <w:sz w:val="20"/>
          <w:szCs w:val="20"/>
          <w:u w:val="single"/>
        </w:rPr>
        <w:t>ignature</w:t>
      </w:r>
      <w:r w:rsidR="00FE4CF1" w:rsidRPr="0036433F">
        <w:rPr>
          <w:rFonts w:ascii="Calibri" w:hAnsi="Calibri" w:cs="Calibri"/>
          <w:b/>
          <w:i/>
          <w:sz w:val="20"/>
          <w:szCs w:val="20"/>
          <w:u w:val="single"/>
        </w:rPr>
        <w:t xml:space="preserve"> de l’allocataire</w:t>
      </w:r>
    </w:p>
    <w:p w:rsidR="00304A31" w:rsidRPr="0036433F" w:rsidRDefault="00304A31">
      <w:pPr>
        <w:rPr>
          <w:rFonts w:ascii="Calibri" w:hAnsi="Calibri" w:cs="Calibri"/>
          <w:sz w:val="20"/>
          <w:szCs w:val="20"/>
        </w:rPr>
      </w:pPr>
    </w:p>
    <w:p w:rsidR="00AA3D15" w:rsidRPr="0036433F" w:rsidRDefault="00AA3D15" w:rsidP="00AA3D15">
      <w:pPr>
        <w:rPr>
          <w:rFonts w:ascii="Calibri" w:hAnsi="Calibri" w:cs="Calibri"/>
          <w:sz w:val="20"/>
          <w:szCs w:val="20"/>
        </w:rPr>
      </w:pPr>
    </w:p>
    <w:p w:rsidR="00AA3D15" w:rsidRPr="0036433F" w:rsidRDefault="00AA3D15" w:rsidP="00AA3D15">
      <w:pPr>
        <w:pBdr>
          <w:bottom w:val="single" w:sz="4" w:space="1" w:color="auto"/>
        </w:pBdr>
        <w:rPr>
          <w:rFonts w:ascii="Calibri" w:hAnsi="Calibri" w:cs="Calibri"/>
          <w:sz w:val="20"/>
          <w:szCs w:val="20"/>
        </w:rPr>
      </w:pPr>
    </w:p>
    <w:p w:rsidR="00AA3D15" w:rsidRPr="0036433F" w:rsidRDefault="00AA3D15" w:rsidP="00AA3D15">
      <w:pPr>
        <w:rPr>
          <w:rFonts w:ascii="Calibri" w:hAnsi="Calibri" w:cs="Calibri"/>
          <w:sz w:val="20"/>
          <w:szCs w:val="20"/>
        </w:rPr>
      </w:pPr>
    </w:p>
    <w:p w:rsidR="00AA3D15" w:rsidRPr="0036433F" w:rsidRDefault="00AA3D15" w:rsidP="00AA3D15">
      <w:pPr>
        <w:spacing w:after="120"/>
        <w:rPr>
          <w:rFonts w:ascii="Calibri" w:hAnsi="Calibri" w:cs="Calibri"/>
          <w:sz w:val="20"/>
          <w:szCs w:val="20"/>
        </w:rPr>
      </w:pPr>
      <w:r w:rsidRPr="0036433F">
        <w:rPr>
          <w:rFonts w:ascii="Calibri" w:hAnsi="Calibri" w:cs="Calibri"/>
          <w:sz w:val="20"/>
          <w:szCs w:val="20"/>
        </w:rPr>
        <w:t>Fiche à scanner avec les documents médicaux éventuellement présentés par le bénéficiaire et envoyer à:</w:t>
      </w:r>
    </w:p>
    <w:p w:rsidR="00AA3D15" w:rsidRPr="0036433F" w:rsidRDefault="00AA3D15" w:rsidP="00AA3D15">
      <w:pPr>
        <w:tabs>
          <w:tab w:val="left" w:pos="4890"/>
        </w:tabs>
        <w:spacing w:after="120"/>
        <w:rPr>
          <w:rFonts w:ascii="Calibri" w:hAnsi="Calibri" w:cs="Calibri"/>
          <w:sz w:val="20"/>
          <w:szCs w:val="20"/>
        </w:rPr>
      </w:pPr>
      <w:r w:rsidRPr="0036433F">
        <w:rPr>
          <w:rFonts w:ascii="Calibri" w:hAnsi="Calibri" w:cs="Calibri"/>
          <w:sz w:val="20"/>
          <w:szCs w:val="20"/>
        </w:rPr>
        <w:t xml:space="preserve"> </w:t>
      </w:r>
      <w:hyperlink r:id="rId8" w:history="1">
        <w:r w:rsidRPr="0036433F">
          <w:rPr>
            <w:rStyle w:val="Lienhypertexte"/>
            <w:rFonts w:ascii="Calibri" w:hAnsi="Calibri" w:cs="Calibri"/>
            <w:sz w:val="20"/>
            <w:szCs w:val="20"/>
          </w:rPr>
          <w:t>sante-rsa@departement06.fr</w:t>
        </w:r>
      </w:hyperlink>
      <w:r w:rsidRPr="0036433F">
        <w:rPr>
          <w:rFonts w:ascii="Calibri" w:hAnsi="Calibri" w:cs="Calibri"/>
          <w:sz w:val="20"/>
          <w:szCs w:val="20"/>
        </w:rPr>
        <w:t xml:space="preserve"> </w:t>
      </w:r>
      <w:r w:rsidRPr="0036433F">
        <w:rPr>
          <w:rFonts w:ascii="Calibri" w:hAnsi="Calibri" w:cs="Calibri"/>
          <w:b/>
          <w:sz w:val="20"/>
          <w:szCs w:val="20"/>
          <w:u w:val="single"/>
        </w:rPr>
        <w:t>par e-mail chiffré</w:t>
      </w:r>
      <w:r w:rsidRPr="0036433F">
        <w:rPr>
          <w:rFonts w:ascii="Calibri" w:hAnsi="Calibri" w:cs="Calibri"/>
          <w:sz w:val="20"/>
          <w:szCs w:val="20"/>
        </w:rPr>
        <w:t xml:space="preserve">. </w:t>
      </w:r>
      <w:r w:rsidRPr="0036433F">
        <w:rPr>
          <w:rFonts w:ascii="Calibri" w:hAnsi="Calibri" w:cs="Calibri"/>
          <w:sz w:val="20"/>
          <w:szCs w:val="20"/>
        </w:rPr>
        <w:tab/>
      </w:r>
    </w:p>
    <w:p w:rsidR="00F97CA0" w:rsidRPr="0036433F" w:rsidRDefault="005F335A" w:rsidP="00AA3D15">
      <w:pPr>
        <w:spacing w:after="120"/>
        <w:rPr>
          <w:rFonts w:ascii="Calibri" w:hAnsi="Calibri" w:cs="Calibri"/>
          <w:color w:val="C00000"/>
          <w:sz w:val="20"/>
          <w:szCs w:val="20"/>
          <w:u w:val="single"/>
        </w:rPr>
      </w:pPr>
      <w:r w:rsidRPr="0036433F">
        <w:rPr>
          <w:rFonts w:ascii="Calibri" w:hAnsi="Calibri" w:cs="Calibri"/>
          <w:color w:val="C00000"/>
          <w:sz w:val="20"/>
          <w:szCs w:val="20"/>
        </w:rPr>
        <w:t>Cette page et t</w:t>
      </w:r>
      <w:r w:rsidR="00AA3D15" w:rsidRPr="0036433F">
        <w:rPr>
          <w:rFonts w:ascii="Calibri" w:hAnsi="Calibri" w:cs="Calibri"/>
          <w:color w:val="C00000"/>
          <w:sz w:val="20"/>
          <w:szCs w:val="20"/>
        </w:rPr>
        <w:t xml:space="preserve">out document médical </w:t>
      </w:r>
      <w:r w:rsidRPr="0036433F">
        <w:rPr>
          <w:rFonts w:ascii="Calibri" w:hAnsi="Calibri" w:cs="Calibri"/>
          <w:color w:val="C00000"/>
          <w:sz w:val="20"/>
          <w:szCs w:val="20"/>
        </w:rPr>
        <w:t>sont</w:t>
      </w:r>
      <w:r w:rsidR="00AA3D15" w:rsidRPr="0036433F">
        <w:rPr>
          <w:rFonts w:ascii="Calibri" w:hAnsi="Calibri" w:cs="Calibri"/>
          <w:color w:val="C00000"/>
          <w:sz w:val="20"/>
          <w:szCs w:val="20"/>
        </w:rPr>
        <w:t xml:space="preserve"> </w:t>
      </w:r>
      <w:r w:rsidR="00AA3D15" w:rsidRPr="0036433F">
        <w:rPr>
          <w:rFonts w:ascii="Calibri" w:hAnsi="Calibri" w:cs="Calibri"/>
          <w:color w:val="C00000"/>
          <w:sz w:val="20"/>
          <w:szCs w:val="20"/>
          <w:u w:val="single"/>
        </w:rPr>
        <w:t>rendu</w:t>
      </w:r>
      <w:r w:rsidRPr="0036433F">
        <w:rPr>
          <w:rFonts w:ascii="Calibri" w:hAnsi="Calibri" w:cs="Calibri"/>
          <w:color w:val="C00000"/>
          <w:sz w:val="20"/>
          <w:szCs w:val="20"/>
          <w:u w:val="single"/>
        </w:rPr>
        <w:t>s</w:t>
      </w:r>
      <w:r w:rsidR="00AA3D15" w:rsidRPr="0036433F">
        <w:rPr>
          <w:rFonts w:ascii="Calibri" w:hAnsi="Calibri" w:cs="Calibri"/>
          <w:color w:val="C00000"/>
          <w:sz w:val="20"/>
          <w:szCs w:val="20"/>
          <w:u w:val="single"/>
        </w:rPr>
        <w:t xml:space="preserve"> au bénéficiaire</w:t>
      </w:r>
    </w:p>
    <w:p w:rsidR="00F97CA0" w:rsidRPr="00CD2ACB" w:rsidRDefault="00CD2ACB" w:rsidP="00AA3D15">
      <w:pPr>
        <w:spacing w:after="120"/>
        <w:rPr>
          <w:rFonts w:ascii="Calibri" w:hAnsi="Calibri" w:cs="Calibri"/>
          <w:vanish/>
          <w:color w:val="C00000"/>
          <w:sz w:val="20"/>
          <w:szCs w:val="20"/>
          <w:u w:val="single"/>
        </w:rPr>
      </w:pPr>
      <w:r w:rsidRPr="00CD2ACB">
        <w:rPr>
          <w:rFonts w:ascii="Calibri" w:hAnsi="Calibri" w:cs="Calibri"/>
          <w:vanish/>
          <w:color w:val="C00000"/>
          <w:sz w:val="20"/>
          <w:szCs w:val="20"/>
          <w:u w:val="single"/>
        </w:rPr>
        <w:lastRenderedPageBreak/>
        <w:t xml:space="preserve">Pensez à remplir le cadre « observations du référent unique » page suivante. </w:t>
      </w:r>
    </w:p>
    <w:p w:rsidR="00CD2ACB" w:rsidRDefault="00CD2ACB">
      <w:pPr>
        <w:rPr>
          <w:rFonts w:ascii="Calibri" w:hAnsi="Calibri" w:cs="Calibri"/>
          <w:sz w:val="20"/>
          <w:szCs w:val="20"/>
          <w:u w:val="single"/>
        </w:rPr>
      </w:pPr>
      <w:r>
        <w:rPr>
          <w:rFonts w:ascii="Calibri" w:hAnsi="Calibri" w:cs="Calibri"/>
          <w:sz w:val="20"/>
          <w:szCs w:val="20"/>
          <w:u w:val="single"/>
        </w:rPr>
        <w:br w:type="page"/>
      </w:r>
    </w:p>
    <w:p w:rsidR="00CD2ACB" w:rsidRDefault="00CD2ACB" w:rsidP="00AA3D15">
      <w:pPr>
        <w:spacing w:after="120"/>
        <w:rPr>
          <w:rFonts w:ascii="Calibri" w:hAnsi="Calibri" w:cs="Calibri"/>
          <w:sz w:val="20"/>
          <w:szCs w:val="20"/>
          <w:u w:val="single"/>
        </w:rPr>
      </w:pPr>
    </w:p>
    <w:p w:rsidR="00817E6E" w:rsidRPr="0036433F" w:rsidRDefault="00817E6E" w:rsidP="00AA3D15">
      <w:pPr>
        <w:spacing w:after="120"/>
        <w:rPr>
          <w:rFonts w:ascii="Calibri" w:hAnsi="Calibri" w:cs="Calibri"/>
          <w:sz w:val="20"/>
          <w:szCs w:val="20"/>
          <w:u w:val="single"/>
        </w:rPr>
      </w:pPr>
    </w:p>
    <w:p w:rsidR="00F97CA0" w:rsidRPr="00CD2ACB" w:rsidRDefault="00F97CA0" w:rsidP="00AA3D15">
      <w:pPr>
        <w:spacing w:after="120"/>
        <w:rPr>
          <w:rFonts w:ascii="Calibri" w:hAnsi="Calibri" w:cs="Calibri"/>
          <w:sz w:val="20"/>
          <w:szCs w:val="20"/>
        </w:rPr>
      </w:pPr>
      <w:r w:rsidRPr="0036433F">
        <w:rPr>
          <w:rFonts w:ascii="Calibri" w:hAnsi="Calibri" w:cs="Calibri"/>
          <w:b/>
          <w:sz w:val="20"/>
          <w:szCs w:val="20"/>
        </w:rPr>
        <w:t>Observations du Référent unique RSA</w:t>
      </w:r>
      <w:r w:rsidR="005F335A" w:rsidRPr="0036433F">
        <w:rPr>
          <w:rFonts w:ascii="Calibri" w:hAnsi="Calibri" w:cs="Calibri"/>
          <w:b/>
          <w:sz w:val="20"/>
          <w:szCs w:val="20"/>
        </w:rPr>
        <w:t xml:space="preserve"> </w:t>
      </w:r>
      <w:r w:rsidR="005F335A" w:rsidRPr="0036433F">
        <w:rPr>
          <w:rFonts w:ascii="Calibri" w:hAnsi="Calibri" w:cs="Calibri"/>
          <w:sz w:val="20"/>
          <w:szCs w:val="20"/>
        </w:rPr>
        <w:t>(</w:t>
      </w:r>
      <w:r w:rsidR="005F335A" w:rsidRPr="0036433F">
        <w:rPr>
          <w:rFonts w:ascii="Calibri" w:hAnsi="Calibri" w:cs="Calibri"/>
          <w:color w:val="C00000"/>
          <w:sz w:val="20"/>
          <w:szCs w:val="20"/>
        </w:rPr>
        <w:t>cette page est conservée par le Référent dans le dossier</w:t>
      </w:r>
      <w:r w:rsidR="005F335A" w:rsidRPr="0036433F">
        <w:rPr>
          <w:rFonts w:ascii="Calibri" w:hAnsi="Calibri" w:cs="Calibri"/>
          <w:sz w:val="20"/>
          <w:szCs w:val="20"/>
        </w:rPr>
        <w:t>).</w:t>
      </w:r>
    </w:p>
    <w:tbl>
      <w:tblPr>
        <w:tblStyle w:val="Grilledutableau"/>
        <w:tblW w:w="0" w:type="auto"/>
        <w:shd w:val="clear" w:color="auto" w:fill="FFFF00"/>
        <w:tblLook w:val="04A0"/>
      </w:tblPr>
      <w:tblGrid>
        <w:gridCol w:w="10346"/>
      </w:tblGrid>
      <w:tr w:rsidR="00F97CA0" w:rsidRPr="0036433F" w:rsidTr="00F97CA0">
        <w:tc>
          <w:tcPr>
            <w:tcW w:w="10346" w:type="dxa"/>
            <w:shd w:val="clear" w:color="auto" w:fill="FFFF00"/>
          </w:tcPr>
          <w:p w:rsidR="00F97CA0" w:rsidRPr="0036433F" w:rsidRDefault="00661E99" w:rsidP="00AA3D15">
            <w:pPr>
              <w:spacing w:after="120"/>
              <w:rPr>
                <w:rFonts w:ascii="Calibri" w:hAnsi="Calibri" w:cs="Calibri"/>
                <w:b/>
                <w:sz w:val="20"/>
                <w:szCs w:val="20"/>
              </w:rPr>
            </w:pPr>
            <w:r w:rsidRPr="0036433F">
              <w:rPr>
                <w:rFonts w:ascii="Calibri" w:hAnsi="Calibri" w:cs="Calibri"/>
                <w:b/>
                <w:sz w:val="20"/>
                <w:szCs w:val="20"/>
                <w:highlight w:val="yellow"/>
              </w:rPr>
              <w:fldChar w:fldCharType="begin">
                <w:ffData>
                  <w:name w:val="Texte6"/>
                  <w:enabled/>
                  <w:calcOnExit w:val="0"/>
                  <w:textInput/>
                </w:ffData>
              </w:fldChar>
            </w:r>
            <w:bookmarkStart w:id="4" w:name="Texte6"/>
            <w:r w:rsidR="00F97CA0"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4"/>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tc>
      </w:tr>
    </w:tbl>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sz w:val="20"/>
          <w:szCs w:val="20"/>
          <w:u w:val="single"/>
        </w:rPr>
      </w:pPr>
    </w:p>
    <w:p w:rsidR="00F97CA0" w:rsidRPr="0036433F" w:rsidRDefault="00F97CA0" w:rsidP="00AA3D15">
      <w:pPr>
        <w:spacing w:after="120"/>
        <w:rPr>
          <w:rFonts w:ascii="Calibri" w:hAnsi="Calibri" w:cs="Calibri"/>
          <w:sz w:val="20"/>
          <w:szCs w:val="20"/>
          <w:u w:val="single"/>
        </w:rPr>
      </w:pPr>
    </w:p>
    <w:p w:rsidR="00AA3D15" w:rsidRPr="0036433F" w:rsidRDefault="00AA3D15" w:rsidP="00AA3D15">
      <w:pPr>
        <w:spacing w:after="120"/>
        <w:rPr>
          <w:rFonts w:ascii="Calibri" w:hAnsi="Calibri" w:cs="Calibri"/>
          <w:sz w:val="20"/>
          <w:szCs w:val="20"/>
        </w:rPr>
      </w:pPr>
      <w:r w:rsidRPr="0036433F">
        <w:rPr>
          <w:rFonts w:ascii="Calibri" w:hAnsi="Calibri" w:cs="Calibri"/>
          <w:sz w:val="20"/>
          <w:szCs w:val="20"/>
        </w:rPr>
        <w:t xml:space="preserve"> </w:t>
      </w:r>
    </w:p>
    <w:sectPr w:rsidR="00AA3D15" w:rsidRPr="0036433F" w:rsidSect="00CD2ACB">
      <w:pgSz w:w="11906" w:h="16838"/>
      <w:pgMar w:top="709" w:right="84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6C"/>
    <w:multiLevelType w:val="multilevel"/>
    <w:tmpl w:val="7EC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716D8"/>
    <w:multiLevelType w:val="hybridMultilevel"/>
    <w:tmpl w:val="89DE8A2A"/>
    <w:lvl w:ilvl="0" w:tplc="CEF8895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8A62F0"/>
    <w:multiLevelType w:val="hybridMultilevel"/>
    <w:tmpl w:val="9FFABE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206397"/>
    <w:multiLevelType w:val="hybridMultilevel"/>
    <w:tmpl w:val="ACA4A0F4"/>
    <w:lvl w:ilvl="0" w:tplc="89342A72">
      <w:start w:val="3"/>
      <w:numFmt w:val="bullet"/>
      <w:lvlText w:val="-"/>
      <w:lvlJc w:val="left"/>
      <w:pPr>
        <w:ind w:left="405" w:hanging="360"/>
      </w:pPr>
      <w:rPr>
        <w:rFonts w:ascii="Corbel" w:eastAsiaTheme="minorHAnsi" w:hAnsi="Corbe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08"/>
  <w:hyphenationZone w:val="425"/>
  <w:drawingGridHorizontalSpacing w:val="110"/>
  <w:displayHorizontalDrawingGridEvery w:val="2"/>
  <w:characterSpacingControl w:val="doNotCompress"/>
  <w:compat/>
  <w:rsids>
    <w:rsidRoot w:val="00F052A2"/>
    <w:rsid w:val="0002670F"/>
    <w:rsid w:val="00070F6A"/>
    <w:rsid w:val="0007790B"/>
    <w:rsid w:val="00090E82"/>
    <w:rsid w:val="00095C42"/>
    <w:rsid w:val="000A1F39"/>
    <w:rsid w:val="000B612B"/>
    <w:rsid w:val="000D7F37"/>
    <w:rsid w:val="000F6DB4"/>
    <w:rsid w:val="00114502"/>
    <w:rsid w:val="00142C03"/>
    <w:rsid w:val="001A33C6"/>
    <w:rsid w:val="001A4E62"/>
    <w:rsid w:val="001E3379"/>
    <w:rsid w:val="0021641B"/>
    <w:rsid w:val="00270FF7"/>
    <w:rsid w:val="002741FA"/>
    <w:rsid w:val="00290D29"/>
    <w:rsid w:val="002A4123"/>
    <w:rsid w:val="00304A31"/>
    <w:rsid w:val="0032770E"/>
    <w:rsid w:val="0033560C"/>
    <w:rsid w:val="003445B5"/>
    <w:rsid w:val="0036433F"/>
    <w:rsid w:val="00384FE5"/>
    <w:rsid w:val="003B3F7D"/>
    <w:rsid w:val="003C61A4"/>
    <w:rsid w:val="003E027B"/>
    <w:rsid w:val="003E6F15"/>
    <w:rsid w:val="003F347F"/>
    <w:rsid w:val="00422DC4"/>
    <w:rsid w:val="00440635"/>
    <w:rsid w:val="004A052F"/>
    <w:rsid w:val="004B5AAA"/>
    <w:rsid w:val="004B6E6F"/>
    <w:rsid w:val="004C1EF9"/>
    <w:rsid w:val="004E42D7"/>
    <w:rsid w:val="004E7E38"/>
    <w:rsid w:val="00510504"/>
    <w:rsid w:val="00530771"/>
    <w:rsid w:val="0053359C"/>
    <w:rsid w:val="00556089"/>
    <w:rsid w:val="00561EFF"/>
    <w:rsid w:val="00567670"/>
    <w:rsid w:val="00574884"/>
    <w:rsid w:val="00576B6D"/>
    <w:rsid w:val="005B0F03"/>
    <w:rsid w:val="005B3E7D"/>
    <w:rsid w:val="005C56F6"/>
    <w:rsid w:val="005F335A"/>
    <w:rsid w:val="005F7C89"/>
    <w:rsid w:val="00601F5F"/>
    <w:rsid w:val="006036F6"/>
    <w:rsid w:val="00613F9E"/>
    <w:rsid w:val="00640D00"/>
    <w:rsid w:val="00661E99"/>
    <w:rsid w:val="006628E7"/>
    <w:rsid w:val="006B47EF"/>
    <w:rsid w:val="006F24D9"/>
    <w:rsid w:val="007173A3"/>
    <w:rsid w:val="007302BB"/>
    <w:rsid w:val="007322D2"/>
    <w:rsid w:val="00751191"/>
    <w:rsid w:val="00761A73"/>
    <w:rsid w:val="00775755"/>
    <w:rsid w:val="00817E6E"/>
    <w:rsid w:val="00823C4C"/>
    <w:rsid w:val="008821FF"/>
    <w:rsid w:val="0088795F"/>
    <w:rsid w:val="008A41D4"/>
    <w:rsid w:val="008B187E"/>
    <w:rsid w:val="008E2D84"/>
    <w:rsid w:val="009049A3"/>
    <w:rsid w:val="00917495"/>
    <w:rsid w:val="00931B0E"/>
    <w:rsid w:val="00951585"/>
    <w:rsid w:val="00995650"/>
    <w:rsid w:val="009B4511"/>
    <w:rsid w:val="009D53D9"/>
    <w:rsid w:val="009E347E"/>
    <w:rsid w:val="009E594C"/>
    <w:rsid w:val="009F72E8"/>
    <w:rsid w:val="00A40E2E"/>
    <w:rsid w:val="00A62340"/>
    <w:rsid w:val="00A65CCD"/>
    <w:rsid w:val="00A6647B"/>
    <w:rsid w:val="00A82E76"/>
    <w:rsid w:val="00A85013"/>
    <w:rsid w:val="00A92EFA"/>
    <w:rsid w:val="00AA3D15"/>
    <w:rsid w:val="00AA53E4"/>
    <w:rsid w:val="00AC10C7"/>
    <w:rsid w:val="00AD3A34"/>
    <w:rsid w:val="00AF6396"/>
    <w:rsid w:val="00B06423"/>
    <w:rsid w:val="00B12323"/>
    <w:rsid w:val="00B33244"/>
    <w:rsid w:val="00B40FF5"/>
    <w:rsid w:val="00B47B0B"/>
    <w:rsid w:val="00B50D09"/>
    <w:rsid w:val="00B515A9"/>
    <w:rsid w:val="00B850C7"/>
    <w:rsid w:val="00B96C9C"/>
    <w:rsid w:val="00BF1829"/>
    <w:rsid w:val="00C015F0"/>
    <w:rsid w:val="00C061A3"/>
    <w:rsid w:val="00C278C8"/>
    <w:rsid w:val="00C361DC"/>
    <w:rsid w:val="00C46669"/>
    <w:rsid w:val="00C54CE0"/>
    <w:rsid w:val="00C84316"/>
    <w:rsid w:val="00C9451C"/>
    <w:rsid w:val="00CD2ACB"/>
    <w:rsid w:val="00CE5CD9"/>
    <w:rsid w:val="00CE5FD5"/>
    <w:rsid w:val="00CF2E2F"/>
    <w:rsid w:val="00D223AE"/>
    <w:rsid w:val="00D44ECB"/>
    <w:rsid w:val="00D46D1F"/>
    <w:rsid w:val="00D51E92"/>
    <w:rsid w:val="00D52BDA"/>
    <w:rsid w:val="00D6114E"/>
    <w:rsid w:val="00D71866"/>
    <w:rsid w:val="00D776FF"/>
    <w:rsid w:val="00D859E0"/>
    <w:rsid w:val="00D92CFC"/>
    <w:rsid w:val="00DF0DF7"/>
    <w:rsid w:val="00E34EEC"/>
    <w:rsid w:val="00E6095B"/>
    <w:rsid w:val="00E64CD2"/>
    <w:rsid w:val="00E97F86"/>
    <w:rsid w:val="00EF4CAA"/>
    <w:rsid w:val="00F032CE"/>
    <w:rsid w:val="00F052A2"/>
    <w:rsid w:val="00F05412"/>
    <w:rsid w:val="00F2213F"/>
    <w:rsid w:val="00F2398D"/>
    <w:rsid w:val="00F50602"/>
    <w:rsid w:val="00F97CA0"/>
    <w:rsid w:val="00FC3FB5"/>
    <w:rsid w:val="00FD67B8"/>
    <w:rsid w:val="00FE3203"/>
    <w:rsid w:val="00FE4CF1"/>
    <w:rsid w:val="00FE6DDE"/>
    <w:rsid w:val="00FF7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paragraph" w:styleId="Titre2">
    <w:name w:val="heading 2"/>
    <w:basedOn w:val="Normal"/>
    <w:link w:val="Titre2Car"/>
    <w:uiPriority w:val="9"/>
    <w:qFormat/>
    <w:rsid w:val="00FE3203"/>
    <w:pPr>
      <w:spacing w:before="236" w:after="236" w:line="944" w:lineRule="atLeast"/>
      <w:outlineLvl w:val="1"/>
    </w:pPr>
    <w:rPr>
      <w:rFonts w:ascii="inherit" w:eastAsia="Times New Roman" w:hAnsi="inherit" w:cs="Times New Roman"/>
      <w:b/>
      <w:bCs/>
      <w:sz w:val="74"/>
      <w:szCs w:val="7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2A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52A2"/>
    <w:rPr>
      <w:b/>
      <w:bCs/>
    </w:rPr>
  </w:style>
  <w:style w:type="character" w:styleId="Lienhypertexte">
    <w:name w:val="Hyperlink"/>
    <w:basedOn w:val="Policepardfaut"/>
    <w:uiPriority w:val="99"/>
    <w:semiHidden/>
    <w:unhideWhenUsed/>
    <w:rsid w:val="00F052A2"/>
    <w:rPr>
      <w:color w:val="0000FF"/>
      <w:u w:val="single"/>
    </w:rPr>
  </w:style>
  <w:style w:type="character" w:styleId="Accentuation">
    <w:name w:val="Emphasis"/>
    <w:basedOn w:val="Policepardfaut"/>
    <w:uiPriority w:val="20"/>
    <w:qFormat/>
    <w:rsid w:val="00F052A2"/>
    <w:rPr>
      <w:i/>
      <w:iCs/>
    </w:rPr>
  </w:style>
  <w:style w:type="character" w:styleId="AcronymeHTML">
    <w:name w:val="HTML Acronym"/>
    <w:basedOn w:val="Policepardfaut"/>
    <w:uiPriority w:val="99"/>
    <w:semiHidden/>
    <w:unhideWhenUsed/>
    <w:rsid w:val="00BF1829"/>
  </w:style>
  <w:style w:type="character" w:customStyle="1" w:styleId="Titre2Car">
    <w:name w:val="Titre 2 Car"/>
    <w:basedOn w:val="Policepardfaut"/>
    <w:link w:val="Titre2"/>
    <w:uiPriority w:val="9"/>
    <w:rsid w:val="00FE3203"/>
    <w:rPr>
      <w:rFonts w:ascii="inherit" w:eastAsia="Times New Roman" w:hAnsi="inherit" w:cs="Times New Roman"/>
      <w:b/>
      <w:bCs/>
      <w:sz w:val="74"/>
      <w:szCs w:val="74"/>
      <w:lang w:eastAsia="fr-FR"/>
    </w:rPr>
  </w:style>
  <w:style w:type="character" w:customStyle="1" w:styleId="submitted1">
    <w:name w:val="submitted1"/>
    <w:basedOn w:val="Policepardfaut"/>
    <w:rsid w:val="00FE3203"/>
    <w:rPr>
      <w:b w:val="0"/>
      <w:bCs w:val="0"/>
      <w:i/>
      <w:iCs/>
      <w:color w:val="777777"/>
    </w:rPr>
  </w:style>
  <w:style w:type="paragraph" w:styleId="Paragraphedeliste">
    <w:name w:val="List Paragraph"/>
    <w:basedOn w:val="Normal"/>
    <w:uiPriority w:val="34"/>
    <w:qFormat/>
    <w:rsid w:val="00F05412"/>
    <w:pPr>
      <w:ind w:left="720"/>
      <w:contextualSpacing/>
    </w:pPr>
  </w:style>
  <w:style w:type="paragraph" w:styleId="Textedebulles">
    <w:name w:val="Balloon Text"/>
    <w:basedOn w:val="Normal"/>
    <w:link w:val="TextedebullesCar"/>
    <w:uiPriority w:val="99"/>
    <w:semiHidden/>
    <w:unhideWhenUsed/>
    <w:rsid w:val="00304A31"/>
    <w:rPr>
      <w:rFonts w:ascii="Tahoma" w:hAnsi="Tahoma" w:cs="Tahoma"/>
      <w:sz w:val="16"/>
      <w:szCs w:val="16"/>
    </w:rPr>
  </w:style>
  <w:style w:type="character" w:customStyle="1" w:styleId="TextedebullesCar">
    <w:name w:val="Texte de bulles Car"/>
    <w:basedOn w:val="Policepardfaut"/>
    <w:link w:val="Textedebulles"/>
    <w:uiPriority w:val="99"/>
    <w:semiHidden/>
    <w:rsid w:val="00304A31"/>
    <w:rPr>
      <w:rFonts w:ascii="Tahoma" w:hAnsi="Tahoma" w:cs="Tahoma"/>
      <w:sz w:val="16"/>
      <w:szCs w:val="16"/>
    </w:rPr>
  </w:style>
  <w:style w:type="paragraph" w:styleId="Textebrut">
    <w:name w:val="Plain Text"/>
    <w:basedOn w:val="Normal"/>
    <w:link w:val="TextebrutCar"/>
    <w:uiPriority w:val="99"/>
    <w:semiHidden/>
    <w:unhideWhenUsed/>
    <w:rsid w:val="00F032CE"/>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F032CE"/>
    <w:rPr>
      <w:rFonts w:ascii="Consolas" w:hAnsi="Consolas" w:cs="Consolas"/>
      <w:sz w:val="21"/>
      <w:szCs w:val="21"/>
      <w:lang w:eastAsia="fr-FR"/>
    </w:rPr>
  </w:style>
  <w:style w:type="table" w:styleId="Grilledutableau">
    <w:name w:val="Table Grid"/>
    <w:basedOn w:val="TableauNormal"/>
    <w:uiPriority w:val="59"/>
    <w:rsid w:val="00C8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998346">
      <w:bodyDiv w:val="1"/>
      <w:marLeft w:val="0"/>
      <w:marRight w:val="0"/>
      <w:marTop w:val="0"/>
      <w:marBottom w:val="0"/>
      <w:divBdr>
        <w:top w:val="none" w:sz="0" w:space="0" w:color="auto"/>
        <w:left w:val="none" w:sz="0" w:space="0" w:color="auto"/>
        <w:bottom w:val="none" w:sz="0" w:space="0" w:color="auto"/>
        <w:right w:val="none" w:sz="0" w:space="0" w:color="auto"/>
      </w:divBdr>
    </w:div>
    <w:div w:id="853492175">
      <w:bodyDiv w:val="1"/>
      <w:marLeft w:val="0"/>
      <w:marRight w:val="0"/>
      <w:marTop w:val="0"/>
      <w:marBottom w:val="0"/>
      <w:divBdr>
        <w:top w:val="none" w:sz="0" w:space="0" w:color="auto"/>
        <w:left w:val="none" w:sz="0" w:space="0" w:color="auto"/>
        <w:bottom w:val="none" w:sz="0" w:space="0" w:color="auto"/>
        <w:right w:val="none" w:sz="0" w:space="0" w:color="auto"/>
      </w:divBdr>
    </w:div>
    <w:div w:id="1145857908">
      <w:bodyDiv w:val="1"/>
      <w:marLeft w:val="0"/>
      <w:marRight w:val="0"/>
      <w:marTop w:val="0"/>
      <w:marBottom w:val="0"/>
      <w:divBdr>
        <w:top w:val="none" w:sz="0" w:space="0" w:color="auto"/>
        <w:left w:val="none" w:sz="0" w:space="0" w:color="auto"/>
        <w:bottom w:val="none" w:sz="0" w:space="0" w:color="auto"/>
        <w:right w:val="none" w:sz="0" w:space="0" w:color="auto"/>
      </w:divBdr>
      <w:divsChild>
        <w:div w:id="1895698548">
          <w:marLeft w:val="0"/>
          <w:marRight w:val="0"/>
          <w:marTop w:val="0"/>
          <w:marBottom w:val="0"/>
          <w:divBdr>
            <w:top w:val="none" w:sz="0" w:space="0" w:color="auto"/>
            <w:left w:val="none" w:sz="0" w:space="0" w:color="auto"/>
            <w:bottom w:val="none" w:sz="0" w:space="0" w:color="auto"/>
            <w:right w:val="none" w:sz="0" w:space="0" w:color="auto"/>
          </w:divBdr>
          <w:divsChild>
            <w:div w:id="1436173653">
              <w:marLeft w:val="0"/>
              <w:marRight w:val="0"/>
              <w:marTop w:val="600"/>
              <w:marBottom w:val="0"/>
              <w:divBdr>
                <w:top w:val="none" w:sz="0" w:space="0" w:color="auto"/>
                <w:left w:val="none" w:sz="0" w:space="0" w:color="auto"/>
                <w:bottom w:val="none" w:sz="0" w:space="0" w:color="auto"/>
                <w:right w:val="none" w:sz="0" w:space="0" w:color="auto"/>
              </w:divBdr>
              <w:divsChild>
                <w:div w:id="1618022100">
                  <w:marLeft w:val="0"/>
                  <w:marRight w:val="0"/>
                  <w:marTop w:val="0"/>
                  <w:marBottom w:val="0"/>
                  <w:divBdr>
                    <w:top w:val="none" w:sz="0" w:space="0" w:color="auto"/>
                    <w:left w:val="none" w:sz="0" w:space="0" w:color="auto"/>
                    <w:bottom w:val="none" w:sz="0" w:space="0" w:color="auto"/>
                    <w:right w:val="none" w:sz="0" w:space="0" w:color="auto"/>
                  </w:divBdr>
                  <w:divsChild>
                    <w:div w:id="780880130">
                      <w:marLeft w:val="0"/>
                      <w:marRight w:val="0"/>
                      <w:marTop w:val="0"/>
                      <w:marBottom w:val="0"/>
                      <w:divBdr>
                        <w:top w:val="none" w:sz="0" w:space="0" w:color="auto"/>
                        <w:left w:val="none" w:sz="0" w:space="0" w:color="auto"/>
                        <w:bottom w:val="none" w:sz="0" w:space="0" w:color="auto"/>
                        <w:right w:val="none" w:sz="0" w:space="0" w:color="auto"/>
                      </w:divBdr>
                      <w:divsChild>
                        <w:div w:id="18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17256">
      <w:bodyDiv w:val="1"/>
      <w:marLeft w:val="0"/>
      <w:marRight w:val="0"/>
      <w:marTop w:val="0"/>
      <w:marBottom w:val="0"/>
      <w:divBdr>
        <w:top w:val="none" w:sz="0" w:space="0" w:color="auto"/>
        <w:left w:val="none" w:sz="0" w:space="0" w:color="auto"/>
        <w:bottom w:val="none" w:sz="0" w:space="0" w:color="auto"/>
        <w:right w:val="none" w:sz="0" w:space="0" w:color="auto"/>
      </w:divBdr>
      <w:divsChild>
        <w:div w:id="1674450851">
          <w:marLeft w:val="0"/>
          <w:marRight w:val="0"/>
          <w:marTop w:val="0"/>
          <w:marBottom w:val="0"/>
          <w:divBdr>
            <w:top w:val="none" w:sz="0" w:space="0" w:color="auto"/>
            <w:left w:val="none" w:sz="0" w:space="0" w:color="auto"/>
            <w:bottom w:val="none" w:sz="0" w:space="0" w:color="auto"/>
            <w:right w:val="none" w:sz="0" w:space="0" w:color="auto"/>
          </w:divBdr>
          <w:divsChild>
            <w:div w:id="2042246864">
              <w:marLeft w:val="0"/>
              <w:marRight w:val="0"/>
              <w:marTop w:val="0"/>
              <w:marBottom w:val="0"/>
              <w:divBdr>
                <w:top w:val="none" w:sz="0" w:space="0" w:color="auto"/>
                <w:left w:val="none" w:sz="0" w:space="0" w:color="auto"/>
                <w:bottom w:val="none" w:sz="0" w:space="0" w:color="auto"/>
                <w:right w:val="none" w:sz="0" w:space="0" w:color="auto"/>
              </w:divBdr>
              <w:divsChild>
                <w:div w:id="634608042">
                  <w:marLeft w:val="0"/>
                  <w:marRight w:val="0"/>
                  <w:marTop w:val="0"/>
                  <w:marBottom w:val="0"/>
                  <w:divBdr>
                    <w:top w:val="none" w:sz="0" w:space="0" w:color="auto"/>
                    <w:left w:val="none" w:sz="0" w:space="0" w:color="auto"/>
                    <w:bottom w:val="none" w:sz="0" w:space="0" w:color="auto"/>
                    <w:right w:val="none" w:sz="0" w:space="0" w:color="auto"/>
                  </w:divBdr>
                  <w:divsChild>
                    <w:div w:id="1924025383">
                      <w:marLeft w:val="0"/>
                      <w:marRight w:val="0"/>
                      <w:marTop w:val="0"/>
                      <w:marBottom w:val="0"/>
                      <w:divBdr>
                        <w:top w:val="none" w:sz="0" w:space="0" w:color="auto"/>
                        <w:left w:val="none" w:sz="0" w:space="0" w:color="auto"/>
                        <w:bottom w:val="none" w:sz="0" w:space="0" w:color="auto"/>
                        <w:right w:val="none" w:sz="0" w:space="0" w:color="auto"/>
                      </w:divBdr>
                      <w:divsChild>
                        <w:div w:id="246576970">
                          <w:marLeft w:val="0"/>
                          <w:marRight w:val="0"/>
                          <w:marTop w:val="0"/>
                          <w:marBottom w:val="0"/>
                          <w:divBdr>
                            <w:top w:val="none" w:sz="0" w:space="0" w:color="auto"/>
                            <w:left w:val="none" w:sz="0" w:space="0" w:color="auto"/>
                            <w:bottom w:val="none" w:sz="0" w:space="0" w:color="auto"/>
                            <w:right w:val="none" w:sz="0" w:space="0" w:color="auto"/>
                          </w:divBdr>
                          <w:divsChild>
                            <w:div w:id="985858809">
                              <w:marLeft w:val="0"/>
                              <w:marRight w:val="0"/>
                              <w:marTop w:val="0"/>
                              <w:marBottom w:val="0"/>
                              <w:divBdr>
                                <w:top w:val="none" w:sz="0" w:space="0" w:color="auto"/>
                                <w:left w:val="none" w:sz="0" w:space="0" w:color="auto"/>
                                <w:bottom w:val="none" w:sz="0" w:space="0" w:color="auto"/>
                                <w:right w:val="none" w:sz="0" w:space="0" w:color="auto"/>
                              </w:divBdr>
                              <w:divsChild>
                                <w:div w:id="11806808">
                                  <w:marLeft w:val="0"/>
                                  <w:marRight w:val="0"/>
                                  <w:marTop w:val="0"/>
                                  <w:marBottom w:val="0"/>
                                  <w:divBdr>
                                    <w:top w:val="none" w:sz="0" w:space="0" w:color="auto"/>
                                    <w:left w:val="none" w:sz="0" w:space="0" w:color="auto"/>
                                    <w:bottom w:val="none" w:sz="0" w:space="0" w:color="auto"/>
                                    <w:right w:val="none" w:sz="0" w:space="0" w:color="auto"/>
                                  </w:divBdr>
                                  <w:divsChild>
                                    <w:div w:id="1498572110">
                                      <w:marLeft w:val="0"/>
                                      <w:marRight w:val="0"/>
                                      <w:marTop w:val="0"/>
                                      <w:marBottom w:val="0"/>
                                      <w:divBdr>
                                        <w:top w:val="none" w:sz="0" w:space="0" w:color="auto"/>
                                        <w:left w:val="none" w:sz="0" w:space="0" w:color="auto"/>
                                        <w:bottom w:val="none" w:sz="0" w:space="0" w:color="auto"/>
                                        <w:right w:val="none" w:sz="0" w:space="0" w:color="auto"/>
                                      </w:divBdr>
                                      <w:divsChild>
                                        <w:div w:id="1537498271">
                                          <w:marLeft w:val="0"/>
                                          <w:marRight w:val="0"/>
                                          <w:marTop w:val="0"/>
                                          <w:marBottom w:val="0"/>
                                          <w:divBdr>
                                            <w:top w:val="none" w:sz="0" w:space="0" w:color="auto"/>
                                            <w:left w:val="none" w:sz="0" w:space="0" w:color="auto"/>
                                            <w:bottom w:val="none" w:sz="0" w:space="0" w:color="auto"/>
                                            <w:right w:val="none" w:sz="0" w:space="0" w:color="auto"/>
                                          </w:divBdr>
                                          <w:divsChild>
                                            <w:div w:id="760178928">
                                              <w:marLeft w:val="0"/>
                                              <w:marRight w:val="0"/>
                                              <w:marTop w:val="0"/>
                                              <w:marBottom w:val="0"/>
                                              <w:divBdr>
                                                <w:top w:val="none" w:sz="0" w:space="0" w:color="auto"/>
                                                <w:left w:val="none" w:sz="0" w:space="0" w:color="auto"/>
                                                <w:bottom w:val="none" w:sz="0" w:space="0" w:color="auto"/>
                                                <w:right w:val="none" w:sz="0" w:space="0" w:color="auto"/>
                                              </w:divBdr>
                                              <w:divsChild>
                                                <w:div w:id="1004163122">
                                                  <w:marLeft w:val="0"/>
                                                  <w:marRight w:val="0"/>
                                                  <w:marTop w:val="0"/>
                                                  <w:marBottom w:val="0"/>
                                                  <w:divBdr>
                                                    <w:top w:val="none" w:sz="0" w:space="0" w:color="auto"/>
                                                    <w:left w:val="none" w:sz="0" w:space="0" w:color="auto"/>
                                                    <w:bottom w:val="none" w:sz="0" w:space="0" w:color="auto"/>
                                                    <w:right w:val="none" w:sz="0" w:space="0" w:color="auto"/>
                                                  </w:divBdr>
                                                  <w:divsChild>
                                                    <w:div w:id="1880387363">
                                                      <w:marLeft w:val="0"/>
                                                      <w:marRight w:val="0"/>
                                                      <w:marTop w:val="0"/>
                                                      <w:marBottom w:val="0"/>
                                                      <w:divBdr>
                                                        <w:top w:val="none" w:sz="0" w:space="0" w:color="auto"/>
                                                        <w:left w:val="none" w:sz="0" w:space="0" w:color="auto"/>
                                                        <w:bottom w:val="none" w:sz="0" w:space="0" w:color="auto"/>
                                                        <w:right w:val="none" w:sz="0" w:space="0" w:color="auto"/>
                                                      </w:divBdr>
                                                      <w:divsChild>
                                                        <w:div w:id="748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373663">
      <w:bodyDiv w:val="1"/>
      <w:marLeft w:val="0"/>
      <w:marRight w:val="0"/>
      <w:marTop w:val="0"/>
      <w:marBottom w:val="0"/>
      <w:divBdr>
        <w:top w:val="none" w:sz="0" w:space="0" w:color="auto"/>
        <w:left w:val="none" w:sz="0" w:space="0" w:color="auto"/>
        <w:bottom w:val="none" w:sz="0" w:space="0" w:color="auto"/>
        <w:right w:val="none" w:sz="0" w:space="0" w:color="auto"/>
      </w:divBdr>
      <w:divsChild>
        <w:div w:id="1625772280">
          <w:marLeft w:val="0"/>
          <w:marRight w:val="0"/>
          <w:marTop w:val="0"/>
          <w:marBottom w:val="0"/>
          <w:divBdr>
            <w:top w:val="none" w:sz="0" w:space="0" w:color="auto"/>
            <w:left w:val="none" w:sz="0" w:space="0" w:color="auto"/>
            <w:bottom w:val="none" w:sz="0" w:space="0" w:color="auto"/>
            <w:right w:val="none" w:sz="0" w:space="0" w:color="auto"/>
          </w:divBdr>
          <w:divsChild>
            <w:div w:id="266157316">
              <w:marLeft w:val="0"/>
              <w:marRight w:val="0"/>
              <w:marTop w:val="0"/>
              <w:marBottom w:val="0"/>
              <w:divBdr>
                <w:top w:val="none" w:sz="0" w:space="0" w:color="auto"/>
                <w:left w:val="none" w:sz="0" w:space="0" w:color="auto"/>
                <w:bottom w:val="none" w:sz="0" w:space="0" w:color="auto"/>
                <w:right w:val="none" w:sz="0" w:space="0" w:color="auto"/>
              </w:divBdr>
              <w:divsChild>
                <w:div w:id="252397036">
                  <w:marLeft w:val="0"/>
                  <w:marRight w:val="0"/>
                  <w:marTop w:val="0"/>
                  <w:marBottom w:val="0"/>
                  <w:divBdr>
                    <w:top w:val="none" w:sz="0" w:space="0" w:color="auto"/>
                    <w:left w:val="none" w:sz="0" w:space="0" w:color="auto"/>
                    <w:bottom w:val="none" w:sz="0" w:space="0" w:color="auto"/>
                    <w:right w:val="none" w:sz="0" w:space="0" w:color="auto"/>
                  </w:divBdr>
                  <w:divsChild>
                    <w:div w:id="599994278">
                      <w:marLeft w:val="0"/>
                      <w:marRight w:val="0"/>
                      <w:marTop w:val="0"/>
                      <w:marBottom w:val="0"/>
                      <w:divBdr>
                        <w:top w:val="none" w:sz="0" w:space="0" w:color="auto"/>
                        <w:left w:val="none" w:sz="0" w:space="0" w:color="auto"/>
                        <w:bottom w:val="none" w:sz="0" w:space="0" w:color="auto"/>
                        <w:right w:val="none" w:sz="0" w:space="0" w:color="auto"/>
                      </w:divBdr>
                      <w:divsChild>
                        <w:div w:id="1366518055">
                          <w:marLeft w:val="0"/>
                          <w:marRight w:val="0"/>
                          <w:marTop w:val="0"/>
                          <w:marBottom w:val="0"/>
                          <w:divBdr>
                            <w:top w:val="none" w:sz="0" w:space="0" w:color="auto"/>
                            <w:left w:val="none" w:sz="0" w:space="0" w:color="auto"/>
                            <w:bottom w:val="none" w:sz="0" w:space="0" w:color="auto"/>
                            <w:right w:val="none" w:sz="0" w:space="0" w:color="auto"/>
                          </w:divBdr>
                          <w:divsChild>
                            <w:div w:id="1043750614">
                              <w:marLeft w:val="0"/>
                              <w:marRight w:val="0"/>
                              <w:marTop w:val="0"/>
                              <w:marBottom w:val="0"/>
                              <w:divBdr>
                                <w:top w:val="none" w:sz="0" w:space="0" w:color="auto"/>
                                <w:left w:val="none" w:sz="0" w:space="0" w:color="auto"/>
                                <w:bottom w:val="none" w:sz="0" w:space="0" w:color="auto"/>
                                <w:right w:val="none" w:sz="0" w:space="0" w:color="auto"/>
                              </w:divBdr>
                              <w:divsChild>
                                <w:div w:id="1173449867">
                                  <w:marLeft w:val="0"/>
                                  <w:marRight w:val="0"/>
                                  <w:marTop w:val="0"/>
                                  <w:marBottom w:val="0"/>
                                  <w:divBdr>
                                    <w:top w:val="none" w:sz="0" w:space="0" w:color="auto"/>
                                    <w:left w:val="none" w:sz="0" w:space="0" w:color="auto"/>
                                    <w:bottom w:val="none" w:sz="0" w:space="0" w:color="auto"/>
                                    <w:right w:val="none" w:sz="0" w:space="0" w:color="auto"/>
                                  </w:divBdr>
                                  <w:divsChild>
                                    <w:div w:id="655185281">
                                      <w:marLeft w:val="0"/>
                                      <w:marRight w:val="0"/>
                                      <w:marTop w:val="0"/>
                                      <w:marBottom w:val="0"/>
                                      <w:divBdr>
                                        <w:top w:val="none" w:sz="0" w:space="0" w:color="auto"/>
                                        <w:left w:val="none" w:sz="0" w:space="0" w:color="auto"/>
                                        <w:bottom w:val="none" w:sz="0" w:space="0" w:color="auto"/>
                                        <w:right w:val="none" w:sz="0" w:space="0" w:color="auto"/>
                                      </w:divBdr>
                                      <w:divsChild>
                                        <w:div w:id="1000307805">
                                          <w:marLeft w:val="0"/>
                                          <w:marRight w:val="0"/>
                                          <w:marTop w:val="0"/>
                                          <w:marBottom w:val="0"/>
                                          <w:divBdr>
                                            <w:top w:val="none" w:sz="0" w:space="0" w:color="auto"/>
                                            <w:left w:val="none" w:sz="0" w:space="0" w:color="auto"/>
                                            <w:bottom w:val="none" w:sz="0" w:space="0" w:color="auto"/>
                                            <w:right w:val="none" w:sz="0" w:space="0" w:color="auto"/>
                                          </w:divBdr>
                                          <w:divsChild>
                                            <w:div w:id="335882414">
                                              <w:marLeft w:val="0"/>
                                              <w:marRight w:val="0"/>
                                              <w:marTop w:val="0"/>
                                              <w:marBottom w:val="0"/>
                                              <w:divBdr>
                                                <w:top w:val="none" w:sz="0" w:space="0" w:color="auto"/>
                                                <w:left w:val="none" w:sz="0" w:space="0" w:color="auto"/>
                                                <w:bottom w:val="none" w:sz="0" w:space="0" w:color="auto"/>
                                                <w:right w:val="none" w:sz="0" w:space="0" w:color="auto"/>
                                              </w:divBdr>
                                              <w:divsChild>
                                                <w:div w:id="2115704921">
                                                  <w:marLeft w:val="0"/>
                                                  <w:marRight w:val="0"/>
                                                  <w:marTop w:val="0"/>
                                                  <w:marBottom w:val="0"/>
                                                  <w:divBdr>
                                                    <w:top w:val="none" w:sz="0" w:space="0" w:color="auto"/>
                                                    <w:left w:val="none" w:sz="0" w:space="0" w:color="auto"/>
                                                    <w:bottom w:val="none" w:sz="0" w:space="0" w:color="auto"/>
                                                    <w:right w:val="none" w:sz="0" w:space="0" w:color="auto"/>
                                                  </w:divBdr>
                                                  <w:divsChild>
                                                    <w:div w:id="231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5180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24">
          <w:marLeft w:val="0"/>
          <w:marRight w:val="0"/>
          <w:marTop w:val="0"/>
          <w:marBottom w:val="0"/>
          <w:divBdr>
            <w:top w:val="none" w:sz="0" w:space="0" w:color="auto"/>
            <w:left w:val="none" w:sz="0" w:space="0" w:color="auto"/>
            <w:bottom w:val="none" w:sz="0" w:space="0" w:color="auto"/>
            <w:right w:val="none" w:sz="0" w:space="0" w:color="auto"/>
          </w:divBdr>
          <w:divsChild>
            <w:div w:id="671760853">
              <w:marLeft w:val="0"/>
              <w:marRight w:val="0"/>
              <w:marTop w:val="0"/>
              <w:marBottom w:val="0"/>
              <w:divBdr>
                <w:top w:val="none" w:sz="0" w:space="0" w:color="auto"/>
                <w:left w:val="none" w:sz="0" w:space="0" w:color="auto"/>
                <w:bottom w:val="none" w:sz="0" w:space="0" w:color="auto"/>
                <w:right w:val="none" w:sz="0" w:space="0" w:color="auto"/>
              </w:divBdr>
              <w:divsChild>
                <w:div w:id="376591807">
                  <w:marLeft w:val="0"/>
                  <w:marRight w:val="0"/>
                  <w:marTop w:val="0"/>
                  <w:marBottom w:val="0"/>
                  <w:divBdr>
                    <w:top w:val="none" w:sz="0" w:space="0" w:color="auto"/>
                    <w:left w:val="none" w:sz="0" w:space="0" w:color="auto"/>
                    <w:bottom w:val="none" w:sz="0" w:space="0" w:color="auto"/>
                    <w:right w:val="none" w:sz="0" w:space="0" w:color="auto"/>
                  </w:divBdr>
                  <w:divsChild>
                    <w:div w:id="187184469">
                      <w:marLeft w:val="0"/>
                      <w:marRight w:val="0"/>
                      <w:marTop w:val="0"/>
                      <w:marBottom w:val="0"/>
                      <w:divBdr>
                        <w:top w:val="none" w:sz="0" w:space="0" w:color="auto"/>
                        <w:left w:val="none" w:sz="0" w:space="0" w:color="auto"/>
                        <w:bottom w:val="none" w:sz="0" w:space="0" w:color="auto"/>
                        <w:right w:val="none" w:sz="0" w:space="0" w:color="auto"/>
                      </w:divBdr>
                      <w:divsChild>
                        <w:div w:id="166990843">
                          <w:marLeft w:val="-472"/>
                          <w:marRight w:val="0"/>
                          <w:marTop w:val="0"/>
                          <w:marBottom w:val="0"/>
                          <w:divBdr>
                            <w:top w:val="none" w:sz="0" w:space="0" w:color="auto"/>
                            <w:left w:val="none" w:sz="0" w:space="0" w:color="auto"/>
                            <w:bottom w:val="none" w:sz="0" w:space="0" w:color="auto"/>
                            <w:right w:val="none" w:sz="0" w:space="0" w:color="auto"/>
                          </w:divBdr>
                          <w:divsChild>
                            <w:div w:id="58409185">
                              <w:marLeft w:val="0"/>
                              <w:marRight w:val="0"/>
                              <w:marTop w:val="0"/>
                              <w:marBottom w:val="0"/>
                              <w:divBdr>
                                <w:top w:val="none" w:sz="0" w:space="0" w:color="auto"/>
                                <w:left w:val="none" w:sz="0" w:space="0" w:color="auto"/>
                                <w:bottom w:val="none" w:sz="0" w:space="0" w:color="auto"/>
                                <w:right w:val="none" w:sz="0" w:space="0" w:color="auto"/>
                              </w:divBdr>
                              <w:divsChild>
                                <w:div w:id="1272594673">
                                  <w:marLeft w:val="0"/>
                                  <w:marRight w:val="0"/>
                                  <w:marTop w:val="0"/>
                                  <w:marBottom w:val="0"/>
                                  <w:divBdr>
                                    <w:top w:val="none" w:sz="0" w:space="0" w:color="auto"/>
                                    <w:left w:val="none" w:sz="0" w:space="0" w:color="auto"/>
                                    <w:bottom w:val="none" w:sz="0" w:space="0" w:color="auto"/>
                                    <w:right w:val="none" w:sz="0" w:space="0" w:color="auto"/>
                                  </w:divBdr>
                                  <w:divsChild>
                                    <w:div w:id="1777864960">
                                      <w:marLeft w:val="0"/>
                                      <w:marRight w:val="0"/>
                                      <w:marTop w:val="0"/>
                                      <w:marBottom w:val="0"/>
                                      <w:divBdr>
                                        <w:top w:val="none" w:sz="0" w:space="0" w:color="auto"/>
                                        <w:left w:val="none" w:sz="0" w:space="0" w:color="auto"/>
                                        <w:bottom w:val="none" w:sz="0" w:space="0" w:color="auto"/>
                                        <w:right w:val="none" w:sz="0" w:space="0" w:color="auto"/>
                                      </w:divBdr>
                                      <w:divsChild>
                                        <w:div w:id="1328939621">
                                          <w:marLeft w:val="0"/>
                                          <w:marRight w:val="0"/>
                                          <w:marTop w:val="0"/>
                                          <w:marBottom w:val="0"/>
                                          <w:divBdr>
                                            <w:top w:val="none" w:sz="0" w:space="0" w:color="auto"/>
                                            <w:left w:val="none" w:sz="0" w:space="0" w:color="auto"/>
                                            <w:bottom w:val="none" w:sz="0" w:space="0" w:color="auto"/>
                                            <w:right w:val="none" w:sz="0" w:space="0" w:color="auto"/>
                                          </w:divBdr>
                                          <w:divsChild>
                                            <w:div w:id="1505977640">
                                              <w:marLeft w:val="0"/>
                                              <w:marRight w:val="0"/>
                                              <w:marTop w:val="0"/>
                                              <w:marBottom w:val="0"/>
                                              <w:divBdr>
                                                <w:top w:val="none" w:sz="0" w:space="0" w:color="auto"/>
                                                <w:left w:val="none" w:sz="0" w:space="0" w:color="auto"/>
                                                <w:bottom w:val="none" w:sz="0" w:space="0" w:color="auto"/>
                                                <w:right w:val="none" w:sz="0" w:space="0" w:color="auto"/>
                                              </w:divBdr>
                                              <w:divsChild>
                                                <w:div w:id="1629312862">
                                                  <w:marLeft w:val="-472"/>
                                                  <w:marRight w:val="0"/>
                                                  <w:marTop w:val="0"/>
                                                  <w:marBottom w:val="0"/>
                                                  <w:divBdr>
                                                    <w:top w:val="none" w:sz="0" w:space="0" w:color="auto"/>
                                                    <w:left w:val="none" w:sz="0" w:space="0" w:color="auto"/>
                                                    <w:bottom w:val="none" w:sz="0" w:space="0" w:color="auto"/>
                                                    <w:right w:val="none" w:sz="0" w:space="0" w:color="auto"/>
                                                  </w:divBdr>
                                                  <w:divsChild>
                                                    <w:div w:id="564802299">
                                                      <w:marLeft w:val="0"/>
                                                      <w:marRight w:val="0"/>
                                                      <w:marTop w:val="0"/>
                                                      <w:marBottom w:val="0"/>
                                                      <w:divBdr>
                                                        <w:top w:val="none" w:sz="0" w:space="0" w:color="auto"/>
                                                        <w:left w:val="none" w:sz="0" w:space="0" w:color="auto"/>
                                                        <w:bottom w:val="none" w:sz="0" w:space="0" w:color="auto"/>
                                                        <w:right w:val="none" w:sz="0" w:space="0" w:color="auto"/>
                                                      </w:divBdr>
                                                      <w:divsChild>
                                                        <w:div w:id="1909028770">
                                                          <w:marLeft w:val="0"/>
                                                          <w:marRight w:val="0"/>
                                                          <w:marTop w:val="0"/>
                                                          <w:marBottom w:val="0"/>
                                                          <w:divBdr>
                                                            <w:top w:val="none" w:sz="0" w:space="0" w:color="auto"/>
                                                            <w:left w:val="none" w:sz="0" w:space="0" w:color="auto"/>
                                                            <w:bottom w:val="none" w:sz="0" w:space="0" w:color="auto"/>
                                                            <w:right w:val="none" w:sz="0" w:space="0" w:color="auto"/>
                                                          </w:divBdr>
                                                        </w:div>
                                                        <w:div w:id="1596093666">
                                                          <w:marLeft w:val="0"/>
                                                          <w:marRight w:val="0"/>
                                                          <w:marTop w:val="0"/>
                                                          <w:marBottom w:val="0"/>
                                                          <w:divBdr>
                                                            <w:top w:val="none" w:sz="0" w:space="0" w:color="auto"/>
                                                            <w:left w:val="none" w:sz="0" w:space="0" w:color="auto"/>
                                                            <w:bottom w:val="none" w:sz="0" w:space="0" w:color="auto"/>
                                                            <w:right w:val="none" w:sz="0" w:space="0" w:color="auto"/>
                                                          </w:divBdr>
                                                          <w:divsChild>
                                                            <w:div w:id="1215001080">
                                                              <w:marLeft w:val="0"/>
                                                              <w:marRight w:val="0"/>
                                                              <w:marTop w:val="0"/>
                                                              <w:marBottom w:val="0"/>
                                                              <w:divBdr>
                                                                <w:top w:val="none" w:sz="0" w:space="0" w:color="auto"/>
                                                                <w:left w:val="none" w:sz="0" w:space="0" w:color="auto"/>
                                                                <w:bottom w:val="none" w:sz="0" w:space="0" w:color="auto"/>
                                                                <w:right w:val="none" w:sz="0" w:space="0" w:color="auto"/>
                                                              </w:divBdr>
                                                              <w:divsChild>
                                                                <w:div w:id="833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e-rsa@departement06.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4847B-8129-4C69-B2BF-A147F055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vlanglet</dc:creator>
  <cp:lastModifiedBy>cpaquette</cp:lastModifiedBy>
  <cp:revision>4</cp:revision>
  <cp:lastPrinted>2016-11-21T10:24:00Z</cp:lastPrinted>
  <dcterms:created xsi:type="dcterms:W3CDTF">2016-11-21T09:58:00Z</dcterms:created>
  <dcterms:modified xsi:type="dcterms:W3CDTF">2016-11-21T10:25:00Z</dcterms:modified>
</cp:coreProperties>
</file>